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484" w:type="dxa"/>
        <w:tblLayout w:type="fixed"/>
        <w:tblLook w:val="0000" w:firstRow="0" w:lastRow="0" w:firstColumn="0" w:lastColumn="0" w:noHBand="0" w:noVBand="0"/>
      </w:tblPr>
      <w:tblGrid>
        <w:gridCol w:w="5535"/>
        <w:gridCol w:w="5085"/>
      </w:tblGrid>
      <w:tr w:rsidR="006D64F1" w14:paraId="0B4CE260" w14:textId="77777777" w:rsidTr="002D68B9">
        <w:trPr>
          <w:trHeight w:val="1431"/>
        </w:trPr>
        <w:tc>
          <w:tcPr>
            <w:tcW w:w="5535" w:type="dxa"/>
          </w:tcPr>
          <w:p w14:paraId="76339549" w14:textId="1E9E53B7" w:rsidR="006D64F1" w:rsidRDefault="001F221A" w:rsidP="002D68B9">
            <w:pPr>
              <w:snapToGrid w:val="0"/>
              <w:rPr>
                <w:rFonts w:ascii="Calibri" w:hAnsi="Calibri"/>
                <w:szCs w:val="22"/>
              </w:rPr>
            </w:pPr>
            <w:r>
              <w:rPr>
                <w:rFonts w:ascii="Calibri" w:hAnsi="Calibri"/>
                <w:noProof/>
                <w:szCs w:val="22"/>
              </w:rPr>
              <w:drawing>
                <wp:inline distT="0" distB="0" distL="0" distR="0" wp14:anchorId="3AFE45FC" wp14:editId="27A4E026">
                  <wp:extent cx="891540" cy="1023920"/>
                  <wp:effectExtent l="0" t="0" r="3810" b="5080"/>
                  <wp:docPr id="1054641689" name="Picture 1" descr="A black bir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41689" name="Picture 1" descr="A black bird with yellow and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230" cy="1032752"/>
                          </a:xfrm>
                          <a:prstGeom prst="rect">
                            <a:avLst/>
                          </a:prstGeom>
                        </pic:spPr>
                      </pic:pic>
                    </a:graphicData>
                  </a:graphic>
                </wp:inline>
              </w:drawing>
            </w:r>
          </w:p>
        </w:tc>
        <w:tc>
          <w:tcPr>
            <w:tcW w:w="5085" w:type="dxa"/>
          </w:tcPr>
          <w:p w14:paraId="33F2F925" w14:textId="77777777" w:rsidR="006D64F1" w:rsidRDefault="006D64F1" w:rsidP="002D68B9">
            <w:pPr>
              <w:snapToGrid w:val="0"/>
              <w:rPr>
                <w:rFonts w:ascii="Calibri" w:hAnsi="Calibri"/>
                <w:szCs w:val="22"/>
              </w:rPr>
            </w:pPr>
          </w:p>
        </w:tc>
      </w:tr>
      <w:tr w:rsidR="006D64F1" w14:paraId="5D2FE616" w14:textId="77777777" w:rsidTr="002D68B9">
        <w:tc>
          <w:tcPr>
            <w:tcW w:w="5535" w:type="dxa"/>
          </w:tcPr>
          <w:p w14:paraId="6D3C9F8E" w14:textId="77777777" w:rsidR="006D64F1" w:rsidRDefault="006D64F1" w:rsidP="001F221A">
            <w:pPr>
              <w:ind w:right="1858"/>
              <w:rPr>
                <w:rFonts w:ascii="Calibri" w:hAnsi="Calibri"/>
                <w:b/>
                <w:sz w:val="20"/>
                <w:u w:val="single"/>
              </w:rPr>
            </w:pPr>
          </w:p>
          <w:p w14:paraId="6BD7E9F5" w14:textId="02652821" w:rsidR="001F221A" w:rsidRPr="001F221A" w:rsidRDefault="001F221A" w:rsidP="001F221A">
            <w:pPr>
              <w:ind w:right="2534"/>
              <w:rPr>
                <w:rFonts w:ascii="Calibri" w:hAnsi="Calibri"/>
                <w:b/>
                <w:sz w:val="18"/>
                <w:szCs w:val="18"/>
              </w:rPr>
            </w:pPr>
            <w:r w:rsidRPr="001F221A">
              <w:rPr>
                <w:rFonts w:ascii="Calibri" w:hAnsi="Calibri"/>
                <w:b/>
                <w:sz w:val="18"/>
                <w:szCs w:val="18"/>
              </w:rPr>
              <w:t>ΕΤΑΙΡΕΙΑ ΑΞΙΟΠΟΙΗΣΗΣ ΚΑΙ ΔΙΑΧΕΙΡΙΣΗΣ ΤΗΣ ΠΕΡΙΟΥΣΙΑΣ ΤΟΥ ΠΑΝΕΠΙΣΤΗΜΙΟΥ ΙΩΑΝΝΙΝΩΝ</w:t>
            </w:r>
          </w:p>
        </w:tc>
        <w:tc>
          <w:tcPr>
            <w:tcW w:w="5085" w:type="dxa"/>
          </w:tcPr>
          <w:p w14:paraId="55374115" w14:textId="77777777" w:rsidR="006D64F1" w:rsidRPr="00433673" w:rsidRDefault="006D64F1" w:rsidP="002D68B9">
            <w:pPr>
              <w:snapToGrid w:val="0"/>
              <w:rPr>
                <w:rFonts w:ascii="Calibri" w:hAnsi="Calibri"/>
                <w:b/>
                <w:sz w:val="20"/>
                <w:u w:val="single"/>
              </w:rPr>
            </w:pPr>
          </w:p>
          <w:p w14:paraId="43C89DD1" w14:textId="77777777" w:rsidR="006D64F1" w:rsidRPr="00433673" w:rsidRDefault="006D64F1" w:rsidP="002D68B9">
            <w:pPr>
              <w:rPr>
                <w:rFonts w:ascii="Calibri" w:hAnsi="Calibri"/>
                <w:b/>
                <w:sz w:val="20"/>
              </w:rPr>
            </w:pPr>
            <w:r w:rsidRPr="00433673">
              <w:rPr>
                <w:rFonts w:ascii="Calibri" w:hAnsi="Calibri"/>
                <w:b/>
                <w:sz w:val="20"/>
              </w:rPr>
              <w:t xml:space="preserve">             </w:t>
            </w:r>
          </w:p>
          <w:p w14:paraId="025B36F1" w14:textId="77777777" w:rsidR="006D64F1" w:rsidRPr="00B03882" w:rsidRDefault="006D64F1" w:rsidP="002D68B9">
            <w:pPr>
              <w:rPr>
                <w:rFonts w:ascii="Calibri" w:hAnsi="Calibri"/>
                <w:b/>
                <w:sz w:val="20"/>
              </w:rPr>
            </w:pPr>
            <w:r w:rsidRPr="00433673">
              <w:rPr>
                <w:rFonts w:ascii="Calibri" w:hAnsi="Calibri"/>
                <w:b/>
                <w:sz w:val="20"/>
              </w:rPr>
              <w:t xml:space="preserve">            </w:t>
            </w:r>
          </w:p>
          <w:p w14:paraId="00577121" w14:textId="77777777" w:rsidR="006D64F1" w:rsidRPr="00433673" w:rsidRDefault="006D64F1" w:rsidP="002D68B9">
            <w:pPr>
              <w:rPr>
                <w:rFonts w:ascii="Calibri" w:hAnsi="Calibri"/>
                <w:b/>
                <w:sz w:val="20"/>
                <w:u w:val="single"/>
              </w:rPr>
            </w:pPr>
          </w:p>
          <w:p w14:paraId="359BAD99" w14:textId="77777777" w:rsidR="006D64F1" w:rsidRPr="00433673" w:rsidRDefault="006D64F1" w:rsidP="002D68B9">
            <w:pPr>
              <w:rPr>
                <w:rFonts w:ascii="Calibri" w:hAnsi="Calibri"/>
                <w:b/>
                <w:sz w:val="20"/>
                <w:u w:val="single"/>
              </w:rPr>
            </w:pPr>
          </w:p>
          <w:p w14:paraId="305F904F" w14:textId="77777777" w:rsidR="006D64F1" w:rsidRPr="00433673" w:rsidRDefault="006D64F1" w:rsidP="002D68B9">
            <w:pPr>
              <w:rPr>
                <w:rFonts w:ascii="Calibri" w:hAnsi="Calibri"/>
                <w:b/>
                <w:sz w:val="20"/>
                <w:u w:val="single"/>
              </w:rPr>
            </w:pPr>
          </w:p>
        </w:tc>
      </w:tr>
      <w:tr w:rsidR="006D64F1" w:rsidRPr="0026215F" w14:paraId="1AE6410A" w14:textId="77777777" w:rsidTr="002D68B9">
        <w:tc>
          <w:tcPr>
            <w:tcW w:w="5535" w:type="dxa"/>
          </w:tcPr>
          <w:p w14:paraId="119ACD76" w14:textId="0FD7A3B5" w:rsidR="006D64F1" w:rsidRPr="00433673" w:rsidRDefault="006D64F1" w:rsidP="002D68B9">
            <w:pPr>
              <w:tabs>
                <w:tab w:val="left" w:pos="1489"/>
                <w:tab w:val="left" w:pos="1714"/>
              </w:tabs>
              <w:snapToGrid w:val="0"/>
              <w:rPr>
                <w:rFonts w:ascii="Calibri" w:hAnsi="Calibri"/>
                <w:sz w:val="20"/>
              </w:rPr>
            </w:pPr>
            <w:r w:rsidRPr="00433673">
              <w:rPr>
                <w:rFonts w:ascii="Calibri" w:hAnsi="Calibri"/>
                <w:sz w:val="20"/>
              </w:rPr>
              <w:t xml:space="preserve">  Πληροφορίες </w:t>
            </w:r>
            <w:r w:rsidRPr="00433673">
              <w:rPr>
                <w:rFonts w:ascii="Calibri" w:hAnsi="Calibri"/>
                <w:sz w:val="20"/>
              </w:rPr>
              <w:tab/>
              <w:t>:</w:t>
            </w:r>
            <w:r w:rsidRPr="00433673">
              <w:rPr>
                <w:rFonts w:ascii="Calibri" w:hAnsi="Calibri"/>
                <w:sz w:val="20"/>
              </w:rPr>
              <w:tab/>
            </w:r>
            <w:proofErr w:type="spellStart"/>
            <w:r w:rsidR="003002F3">
              <w:rPr>
                <w:rFonts w:ascii="Calibri" w:hAnsi="Calibri"/>
                <w:sz w:val="20"/>
              </w:rPr>
              <w:t>Ζώτου</w:t>
            </w:r>
            <w:proofErr w:type="spellEnd"/>
            <w:r w:rsidR="003002F3">
              <w:rPr>
                <w:rFonts w:ascii="Calibri" w:hAnsi="Calibri"/>
                <w:sz w:val="20"/>
              </w:rPr>
              <w:t xml:space="preserve"> Αθηνά</w:t>
            </w:r>
          </w:p>
          <w:p w14:paraId="7AC8D7D1" w14:textId="07DD9848" w:rsidR="006D64F1" w:rsidRPr="00433673" w:rsidRDefault="006D64F1" w:rsidP="002D68B9">
            <w:pPr>
              <w:tabs>
                <w:tab w:val="left" w:pos="1489"/>
                <w:tab w:val="left" w:pos="1714"/>
              </w:tabs>
              <w:rPr>
                <w:rFonts w:ascii="Calibri" w:hAnsi="Calibri"/>
                <w:sz w:val="20"/>
              </w:rPr>
            </w:pPr>
            <w:r w:rsidRPr="00433673">
              <w:rPr>
                <w:rFonts w:ascii="Calibri" w:hAnsi="Calibri"/>
                <w:sz w:val="20"/>
              </w:rPr>
              <w:t xml:space="preserve">  Τηλέφωνο    </w:t>
            </w:r>
            <w:r w:rsidRPr="00433673">
              <w:rPr>
                <w:rFonts w:ascii="Calibri" w:hAnsi="Calibri"/>
                <w:sz w:val="20"/>
              </w:rPr>
              <w:tab/>
              <w:t>:</w:t>
            </w:r>
            <w:r w:rsidRPr="00433673">
              <w:rPr>
                <w:rFonts w:ascii="Calibri" w:hAnsi="Calibri"/>
                <w:sz w:val="20"/>
              </w:rPr>
              <w:tab/>
            </w:r>
            <w:r w:rsidR="00AF3D82">
              <w:rPr>
                <w:rFonts w:ascii="Calibri" w:hAnsi="Calibri"/>
                <w:sz w:val="20"/>
              </w:rPr>
              <w:t>2651007143</w:t>
            </w:r>
          </w:p>
          <w:p w14:paraId="27334C2F" w14:textId="3D9E3272" w:rsidR="006D64F1" w:rsidRPr="00AA0EEF" w:rsidRDefault="006D64F1" w:rsidP="003002F3">
            <w:pPr>
              <w:tabs>
                <w:tab w:val="left" w:pos="1489"/>
                <w:tab w:val="left" w:pos="1714"/>
              </w:tabs>
              <w:rPr>
                <w:rFonts w:ascii="Calibri" w:hAnsi="Calibri"/>
                <w:sz w:val="20"/>
              </w:rPr>
            </w:pPr>
            <w:r w:rsidRPr="00887B10">
              <w:rPr>
                <w:rFonts w:ascii="Calibri" w:hAnsi="Calibri"/>
                <w:sz w:val="20"/>
              </w:rPr>
              <w:t xml:space="preserve">  </w:t>
            </w:r>
            <w:r w:rsidRPr="00433673">
              <w:rPr>
                <w:rFonts w:ascii="Calibri" w:hAnsi="Calibri"/>
                <w:sz w:val="20"/>
                <w:lang w:val="de-DE"/>
              </w:rPr>
              <w:t>e</w:t>
            </w:r>
            <w:r w:rsidRPr="00AA0EEF">
              <w:rPr>
                <w:rFonts w:ascii="Calibri" w:hAnsi="Calibri"/>
                <w:sz w:val="20"/>
              </w:rPr>
              <w:t>-</w:t>
            </w:r>
            <w:r w:rsidRPr="00433673">
              <w:rPr>
                <w:rFonts w:ascii="Calibri" w:hAnsi="Calibri"/>
                <w:sz w:val="20"/>
                <w:lang w:val="de-DE"/>
              </w:rPr>
              <w:t>mail</w:t>
            </w:r>
            <w:r w:rsidRPr="00AA0EEF">
              <w:rPr>
                <w:rFonts w:ascii="Calibri" w:hAnsi="Calibri"/>
                <w:sz w:val="20"/>
              </w:rPr>
              <w:t xml:space="preserve">      </w:t>
            </w:r>
            <w:r w:rsidRPr="00AA0EEF">
              <w:rPr>
                <w:rFonts w:ascii="Calibri" w:hAnsi="Calibri"/>
                <w:sz w:val="20"/>
              </w:rPr>
              <w:tab/>
              <w:t xml:space="preserve">: </w:t>
            </w:r>
            <w:r w:rsidR="0026215F" w:rsidRPr="00AA0EEF">
              <w:rPr>
                <w:rFonts w:ascii="Calibri" w:hAnsi="Calibri"/>
                <w:sz w:val="20"/>
              </w:rPr>
              <w:t xml:space="preserve">   </w:t>
            </w:r>
            <w:proofErr w:type="spellStart"/>
            <w:r w:rsidR="0026215F">
              <w:rPr>
                <w:rFonts w:ascii="Calibri" w:hAnsi="Calibri"/>
                <w:sz w:val="20"/>
                <w:lang w:val="en-US"/>
              </w:rPr>
              <w:t>eadip</w:t>
            </w:r>
            <w:proofErr w:type="spellEnd"/>
            <w:r w:rsidR="0026215F" w:rsidRPr="00AA0EEF">
              <w:rPr>
                <w:rFonts w:ascii="Calibri" w:hAnsi="Calibri"/>
                <w:sz w:val="20"/>
              </w:rPr>
              <w:t>@</w:t>
            </w:r>
            <w:proofErr w:type="spellStart"/>
            <w:r w:rsidR="0026215F">
              <w:rPr>
                <w:rFonts w:ascii="Calibri" w:hAnsi="Calibri"/>
                <w:sz w:val="20"/>
                <w:lang w:val="en-US"/>
              </w:rPr>
              <w:t>uoi</w:t>
            </w:r>
            <w:proofErr w:type="spellEnd"/>
            <w:r w:rsidR="0026215F" w:rsidRPr="00AA0EEF">
              <w:rPr>
                <w:rFonts w:ascii="Calibri" w:hAnsi="Calibri"/>
                <w:sz w:val="20"/>
              </w:rPr>
              <w:t>.</w:t>
            </w:r>
            <w:r w:rsidR="0026215F">
              <w:rPr>
                <w:rFonts w:ascii="Calibri" w:hAnsi="Calibri"/>
                <w:sz w:val="20"/>
                <w:lang w:val="en-US"/>
              </w:rPr>
              <w:t>gr</w:t>
            </w:r>
          </w:p>
        </w:tc>
        <w:tc>
          <w:tcPr>
            <w:tcW w:w="5085" w:type="dxa"/>
          </w:tcPr>
          <w:p w14:paraId="75FE6AA8" w14:textId="77777777" w:rsidR="006D64F1" w:rsidRPr="00AA0EEF" w:rsidRDefault="006D64F1" w:rsidP="002D68B9">
            <w:pPr>
              <w:snapToGrid w:val="0"/>
              <w:rPr>
                <w:rFonts w:ascii="Calibri" w:hAnsi="Calibri"/>
                <w:sz w:val="20"/>
              </w:rPr>
            </w:pPr>
          </w:p>
          <w:p w14:paraId="3C4EA917" w14:textId="77777777" w:rsidR="006D64F1" w:rsidRPr="00AA0EEF" w:rsidRDefault="006D64F1" w:rsidP="002D68B9">
            <w:pPr>
              <w:rPr>
                <w:rFonts w:ascii="Calibri" w:hAnsi="Calibri"/>
                <w:sz w:val="20"/>
              </w:rPr>
            </w:pPr>
          </w:p>
          <w:p w14:paraId="30B9AD26" w14:textId="77777777" w:rsidR="006D64F1" w:rsidRPr="00AA0EEF" w:rsidRDefault="006D64F1" w:rsidP="002D68B9">
            <w:pPr>
              <w:rPr>
                <w:rFonts w:ascii="Calibri" w:hAnsi="Calibri"/>
                <w:sz w:val="20"/>
              </w:rPr>
            </w:pPr>
          </w:p>
          <w:p w14:paraId="5E3463D1" w14:textId="77777777" w:rsidR="006D64F1" w:rsidRPr="00AA0EEF" w:rsidRDefault="006D64F1" w:rsidP="002D68B9">
            <w:pPr>
              <w:rPr>
                <w:rFonts w:ascii="Calibri" w:hAnsi="Calibri"/>
                <w:sz w:val="20"/>
              </w:rPr>
            </w:pPr>
          </w:p>
        </w:tc>
      </w:tr>
    </w:tbl>
    <w:p w14:paraId="0E59D6A1" w14:textId="77777777" w:rsidR="00AF3D82" w:rsidRPr="00AA0EEF" w:rsidRDefault="00AF3D82" w:rsidP="00E70FAF">
      <w:pPr>
        <w:pStyle w:val="10"/>
        <w:jc w:val="center"/>
        <w:rPr>
          <w:rFonts w:ascii="Calibri" w:hAnsi="Calibri" w:cs="Tahoma"/>
          <w:spacing w:val="0"/>
          <w:sz w:val="28"/>
          <w:szCs w:val="28"/>
        </w:rPr>
      </w:pPr>
    </w:p>
    <w:p w14:paraId="278BA898" w14:textId="77777777" w:rsidR="006D64F1" w:rsidRPr="00C70FFF" w:rsidRDefault="00E70FAF" w:rsidP="00C70FFF">
      <w:pPr>
        <w:pStyle w:val="10"/>
        <w:jc w:val="center"/>
        <w:rPr>
          <w:rFonts w:ascii="Calibri" w:hAnsi="Calibri" w:cs="Calibri"/>
          <w:sz w:val="8"/>
          <w:szCs w:val="8"/>
        </w:rPr>
      </w:pPr>
      <w:r w:rsidRPr="00AA0EEF">
        <w:rPr>
          <w:rFonts w:ascii="Calibri" w:hAnsi="Calibri" w:cs="Tahoma"/>
          <w:spacing w:val="0"/>
          <w:sz w:val="28"/>
          <w:szCs w:val="28"/>
        </w:rPr>
        <w:t xml:space="preserve"> </w:t>
      </w:r>
      <w:r w:rsidRPr="00C70FFF">
        <w:rPr>
          <w:rFonts w:ascii="Calibri" w:hAnsi="Calibri" w:cs="Calibri"/>
          <w:spacing w:val="0"/>
          <w:sz w:val="28"/>
          <w:szCs w:val="28"/>
        </w:rPr>
        <w:t xml:space="preserve">ΠΡΟΣΚΛΗΣΗ ΕΚΔΗΛΩΣΗΣ ΕΝΔΙΑΦΕΡΟΝΤΟΣ  </w:t>
      </w:r>
    </w:p>
    <w:p w14:paraId="33CF9B59" w14:textId="04B28D8A" w:rsidR="006D64F1" w:rsidRPr="00C70FFF" w:rsidRDefault="006D64F1" w:rsidP="00C70FFF">
      <w:pPr>
        <w:jc w:val="center"/>
        <w:rPr>
          <w:rFonts w:ascii="Calibri" w:hAnsi="Calibri" w:cs="Calibri"/>
          <w:b/>
          <w:bCs/>
          <w:sz w:val="24"/>
          <w:szCs w:val="24"/>
        </w:rPr>
      </w:pPr>
      <w:r w:rsidRPr="00C70FFF">
        <w:rPr>
          <w:rFonts w:ascii="Calibri" w:hAnsi="Calibri" w:cs="Calibri"/>
          <w:b/>
          <w:sz w:val="24"/>
          <w:szCs w:val="24"/>
        </w:rPr>
        <w:t xml:space="preserve">Δημόσιου ανοικτού πλειοδοτικού διαγωνισμού </w:t>
      </w:r>
      <w:r w:rsidRPr="00C70FFF">
        <w:rPr>
          <w:rFonts w:ascii="Calibri" w:hAnsi="Calibri" w:cs="Calibri"/>
          <w:b/>
          <w:bCs/>
          <w:sz w:val="24"/>
          <w:szCs w:val="24"/>
        </w:rPr>
        <w:t>για την «</w:t>
      </w:r>
      <w:bookmarkStart w:id="0" w:name="_Hlk211334799"/>
      <w:r w:rsidRPr="00C70FFF">
        <w:rPr>
          <w:rFonts w:ascii="Calibri" w:hAnsi="Calibri" w:cs="Calibri"/>
          <w:b/>
          <w:bCs/>
          <w:sz w:val="24"/>
          <w:szCs w:val="24"/>
        </w:rPr>
        <w:t>Εκμίσθωση και εκμετάλλευση κυλικείων του Πανεπιστημίου Ιωαννίνων</w:t>
      </w:r>
      <w:r w:rsidR="00923394">
        <w:rPr>
          <w:rFonts w:ascii="Calibri" w:hAnsi="Calibri" w:cs="Calibri"/>
          <w:b/>
          <w:bCs/>
          <w:sz w:val="24"/>
          <w:szCs w:val="24"/>
        </w:rPr>
        <w:t xml:space="preserve">  - </w:t>
      </w:r>
      <w:r w:rsidR="00923394" w:rsidRPr="0017432F">
        <w:rPr>
          <w:rFonts w:ascii="Calibri" w:hAnsi="Calibri" w:cs="Calibri"/>
          <w:b/>
          <w:szCs w:val="22"/>
        </w:rPr>
        <w:t>Ομάδα Β</w:t>
      </w:r>
      <w:bookmarkEnd w:id="0"/>
      <w:r w:rsidRPr="00C70FFF">
        <w:rPr>
          <w:rFonts w:ascii="Calibri" w:hAnsi="Calibri" w:cs="Calibri"/>
          <w:b/>
          <w:bCs/>
          <w:sz w:val="24"/>
          <w:szCs w:val="24"/>
        </w:rPr>
        <w:t xml:space="preserve">» </w:t>
      </w:r>
    </w:p>
    <w:p w14:paraId="3E876DCA" w14:textId="77777777" w:rsidR="006D64F1" w:rsidRPr="00C70FFF" w:rsidRDefault="006D64F1" w:rsidP="00C70FFF">
      <w:pPr>
        <w:jc w:val="both"/>
        <w:rPr>
          <w:rFonts w:ascii="Calibri" w:hAnsi="Calibri" w:cs="Calibri"/>
          <w:b/>
          <w:sz w:val="8"/>
          <w:szCs w:val="8"/>
        </w:rPr>
      </w:pPr>
    </w:p>
    <w:p w14:paraId="7B996DBF" w14:textId="77777777" w:rsidR="001A7359" w:rsidRPr="00C70FFF" w:rsidRDefault="001A7359" w:rsidP="00C70FFF">
      <w:pPr>
        <w:ind w:firstLine="360"/>
        <w:jc w:val="both"/>
        <w:rPr>
          <w:rFonts w:ascii="Calibri" w:hAnsi="Calibri" w:cs="Calibri"/>
          <w:sz w:val="20"/>
        </w:rPr>
      </w:pPr>
    </w:p>
    <w:p w14:paraId="6C8BAAA8" w14:textId="160C9414" w:rsidR="006D64F1" w:rsidRPr="00CB1922" w:rsidRDefault="006D64F1" w:rsidP="0098213E">
      <w:pPr>
        <w:jc w:val="both"/>
        <w:rPr>
          <w:rFonts w:ascii="Calibri" w:hAnsi="Calibri" w:cs="Calibri"/>
          <w:szCs w:val="22"/>
          <w:lang w:val="en-US"/>
        </w:rPr>
      </w:pPr>
      <w:r w:rsidRPr="00CB1922">
        <w:rPr>
          <w:rFonts w:ascii="Calibri" w:hAnsi="Calibri" w:cs="Calibri"/>
          <w:szCs w:val="22"/>
        </w:rPr>
        <w:t>Έχοντας υπόψη:</w:t>
      </w:r>
    </w:p>
    <w:p w14:paraId="4E48687E" w14:textId="77777777" w:rsidR="006D64F1" w:rsidRPr="00CB1922" w:rsidRDefault="006D64F1" w:rsidP="0098213E">
      <w:pPr>
        <w:jc w:val="both"/>
        <w:rPr>
          <w:rFonts w:ascii="Calibri" w:hAnsi="Calibri" w:cs="Calibri"/>
          <w:sz w:val="6"/>
          <w:szCs w:val="6"/>
          <w:lang w:val="en-US"/>
        </w:rPr>
      </w:pPr>
    </w:p>
    <w:p w14:paraId="269246F4" w14:textId="46A3964B" w:rsidR="00C70FFF" w:rsidRPr="00CB1922" w:rsidRDefault="00C70FFF" w:rsidP="0098213E">
      <w:pPr>
        <w:numPr>
          <w:ilvl w:val="0"/>
          <w:numId w:val="12"/>
        </w:numPr>
        <w:suppressAutoHyphens w:val="0"/>
        <w:autoSpaceDE w:val="0"/>
        <w:autoSpaceDN w:val="0"/>
        <w:adjustRightInd w:val="0"/>
        <w:jc w:val="both"/>
        <w:rPr>
          <w:rFonts w:ascii="Calibri" w:hAnsi="Calibri" w:cs="Calibri"/>
          <w:szCs w:val="22"/>
        </w:rPr>
      </w:pPr>
      <w:r w:rsidRPr="00CB1922">
        <w:rPr>
          <w:rFonts w:ascii="Calibri" w:hAnsi="Calibri" w:cs="Calibri"/>
          <w:szCs w:val="22"/>
        </w:rPr>
        <w:t xml:space="preserve">Την Απόφαση του Συμβουλίου Διοίκησης του Πανεπιστημίου Ιωαννίνων </w:t>
      </w:r>
      <w:proofErr w:type="spellStart"/>
      <w:r w:rsidRPr="00CB1922">
        <w:rPr>
          <w:rFonts w:ascii="Calibri" w:hAnsi="Calibri" w:cs="Calibri"/>
          <w:color w:val="000000"/>
          <w:szCs w:val="22"/>
          <w:lang w:eastAsia="el-GR"/>
        </w:rPr>
        <w:t>αριθμ</w:t>
      </w:r>
      <w:proofErr w:type="spellEnd"/>
      <w:r w:rsidRPr="00CB1922">
        <w:rPr>
          <w:rFonts w:ascii="Calibri" w:hAnsi="Calibri" w:cs="Calibri"/>
          <w:color w:val="000000"/>
          <w:szCs w:val="22"/>
          <w:lang w:eastAsia="el-GR"/>
        </w:rPr>
        <w:t xml:space="preserve">. </w:t>
      </w:r>
      <w:r w:rsidR="00057098" w:rsidRPr="00CB1922">
        <w:rPr>
          <w:rFonts w:ascii="Calibri" w:hAnsi="Calibri" w:cs="Calibri"/>
          <w:color w:val="000000"/>
          <w:szCs w:val="22"/>
          <w:lang w:val="en-US" w:eastAsia="el-GR"/>
        </w:rPr>
        <w:t>37386</w:t>
      </w:r>
      <w:r w:rsidRPr="00CB1922">
        <w:rPr>
          <w:rFonts w:ascii="Calibri" w:hAnsi="Calibri" w:cs="Calibri"/>
          <w:color w:val="000000"/>
          <w:szCs w:val="22"/>
          <w:lang w:eastAsia="el-GR"/>
        </w:rPr>
        <w:t>/</w:t>
      </w:r>
      <w:r w:rsidR="00057098" w:rsidRPr="00CB1922">
        <w:rPr>
          <w:rFonts w:ascii="Calibri" w:hAnsi="Calibri" w:cs="Calibri"/>
          <w:color w:val="000000"/>
          <w:szCs w:val="22"/>
          <w:lang w:val="en-US" w:eastAsia="el-GR"/>
        </w:rPr>
        <w:t>12</w:t>
      </w:r>
      <w:r w:rsidR="00847B14" w:rsidRPr="00CB1922">
        <w:rPr>
          <w:rFonts w:ascii="Calibri" w:hAnsi="Calibri" w:cs="Calibri"/>
          <w:color w:val="000000"/>
          <w:szCs w:val="22"/>
          <w:lang w:eastAsia="el-GR"/>
        </w:rPr>
        <w:t>-</w:t>
      </w:r>
      <w:r w:rsidR="00057098" w:rsidRPr="00CB1922">
        <w:rPr>
          <w:rFonts w:ascii="Calibri" w:hAnsi="Calibri" w:cs="Calibri"/>
          <w:color w:val="000000"/>
          <w:szCs w:val="22"/>
          <w:lang w:val="en-US" w:eastAsia="el-GR"/>
        </w:rPr>
        <w:t>09</w:t>
      </w:r>
      <w:r w:rsidRPr="00CB1922">
        <w:rPr>
          <w:rFonts w:ascii="Calibri" w:hAnsi="Calibri" w:cs="Calibri"/>
          <w:color w:val="000000"/>
          <w:szCs w:val="22"/>
          <w:lang w:eastAsia="el-GR"/>
        </w:rPr>
        <w:t>-202</w:t>
      </w:r>
      <w:r w:rsidR="00057098" w:rsidRPr="00CB1922">
        <w:rPr>
          <w:rFonts w:ascii="Calibri" w:hAnsi="Calibri" w:cs="Calibri"/>
          <w:color w:val="000000"/>
          <w:szCs w:val="22"/>
          <w:lang w:val="en-US" w:eastAsia="el-GR"/>
        </w:rPr>
        <w:t xml:space="preserve">5 </w:t>
      </w:r>
      <w:proofErr w:type="gramStart"/>
      <w:r w:rsidR="00057098" w:rsidRPr="00CB1922">
        <w:rPr>
          <w:rFonts w:ascii="Calibri" w:hAnsi="Calibri" w:cs="Calibri"/>
          <w:color w:val="000000"/>
          <w:szCs w:val="22"/>
          <w:lang w:val="en-US" w:eastAsia="el-GR"/>
        </w:rPr>
        <w:t xml:space="preserve">( </w:t>
      </w:r>
      <w:r w:rsidR="00057098" w:rsidRPr="00CB1922">
        <w:rPr>
          <w:rFonts w:ascii="Calibri" w:hAnsi="Calibri" w:cs="Calibri"/>
          <w:color w:val="000000"/>
          <w:szCs w:val="22"/>
          <w:lang w:eastAsia="el-GR"/>
        </w:rPr>
        <w:t>Συνεδρία</w:t>
      </w:r>
      <w:proofErr w:type="gramEnd"/>
      <w:r w:rsidR="00057098" w:rsidRPr="00CB1922">
        <w:rPr>
          <w:rFonts w:ascii="Calibri" w:hAnsi="Calibri" w:cs="Calibri"/>
          <w:color w:val="000000"/>
          <w:szCs w:val="22"/>
          <w:lang w:eastAsia="el-GR"/>
        </w:rPr>
        <w:t xml:space="preserve"> </w:t>
      </w:r>
      <w:proofErr w:type="spellStart"/>
      <w:r w:rsidR="00057098" w:rsidRPr="00CB1922">
        <w:rPr>
          <w:rFonts w:ascii="Calibri" w:hAnsi="Calibri" w:cs="Calibri"/>
          <w:color w:val="000000"/>
          <w:szCs w:val="22"/>
          <w:lang w:eastAsia="el-GR"/>
        </w:rPr>
        <w:t>αρ</w:t>
      </w:r>
      <w:proofErr w:type="spellEnd"/>
      <w:r w:rsidR="00057098" w:rsidRPr="00CB1922">
        <w:rPr>
          <w:rFonts w:ascii="Calibri" w:hAnsi="Calibri" w:cs="Calibri"/>
          <w:color w:val="000000"/>
          <w:szCs w:val="22"/>
          <w:lang w:eastAsia="el-GR"/>
        </w:rPr>
        <w:t>. 79/11-9-2025)</w:t>
      </w:r>
    </w:p>
    <w:p w14:paraId="4ADD87E2" w14:textId="0E3E22FD" w:rsidR="00AF3D82" w:rsidRPr="00AA0EEF" w:rsidRDefault="006D64F1" w:rsidP="0098213E">
      <w:pPr>
        <w:numPr>
          <w:ilvl w:val="0"/>
          <w:numId w:val="12"/>
        </w:numPr>
        <w:suppressAutoHyphens w:val="0"/>
        <w:autoSpaceDE w:val="0"/>
        <w:autoSpaceDN w:val="0"/>
        <w:adjustRightInd w:val="0"/>
        <w:jc w:val="both"/>
        <w:rPr>
          <w:rFonts w:ascii="Calibri" w:hAnsi="Calibri" w:cs="Calibri"/>
          <w:szCs w:val="22"/>
        </w:rPr>
      </w:pPr>
      <w:r w:rsidRPr="00CB1922">
        <w:rPr>
          <w:rFonts w:ascii="Calibri" w:hAnsi="Calibri" w:cs="Calibri"/>
          <w:color w:val="000000"/>
          <w:szCs w:val="22"/>
          <w:lang w:eastAsia="el-GR"/>
        </w:rPr>
        <w:t xml:space="preserve">Την Απόφαση του </w:t>
      </w:r>
      <w:r w:rsidR="00E70FAF" w:rsidRPr="00CB1922">
        <w:rPr>
          <w:rFonts w:ascii="Calibri" w:hAnsi="Calibri" w:cs="Calibri"/>
          <w:color w:val="000000"/>
          <w:szCs w:val="22"/>
          <w:lang w:eastAsia="el-GR"/>
        </w:rPr>
        <w:t xml:space="preserve"> Διοικητικού  Συμβουλίου της Ανώνυμης Εταιρείας Αξιοποίησης Διαχείρισης Περιουσίας του Πανεπιστημίου Ιωαννίνων  </w:t>
      </w:r>
      <w:proofErr w:type="spellStart"/>
      <w:r w:rsidR="00C70FFF" w:rsidRPr="00CB1922">
        <w:rPr>
          <w:rFonts w:ascii="Calibri" w:hAnsi="Calibri" w:cs="Calibri"/>
          <w:color w:val="000000"/>
          <w:szCs w:val="22"/>
          <w:lang w:eastAsia="el-GR"/>
        </w:rPr>
        <w:t>αριθμ</w:t>
      </w:r>
      <w:proofErr w:type="spellEnd"/>
      <w:r w:rsidR="00C70FFF" w:rsidRPr="00CB1922">
        <w:rPr>
          <w:rFonts w:ascii="Calibri" w:hAnsi="Calibri" w:cs="Calibri"/>
          <w:color w:val="000000"/>
          <w:szCs w:val="22"/>
          <w:lang w:eastAsia="el-GR"/>
        </w:rPr>
        <w:t>.</w:t>
      </w:r>
      <w:r w:rsidRPr="00CB1922">
        <w:rPr>
          <w:rFonts w:ascii="Calibri" w:hAnsi="Calibri" w:cs="Calibri"/>
          <w:color w:val="000000"/>
          <w:szCs w:val="22"/>
          <w:lang w:eastAsia="el-GR"/>
        </w:rPr>
        <w:t xml:space="preserve"> </w:t>
      </w:r>
      <w:r w:rsidR="006B2B0B" w:rsidRPr="00CB1922">
        <w:rPr>
          <w:rFonts w:ascii="Calibri" w:hAnsi="Calibri" w:cs="Calibri"/>
          <w:color w:val="000000"/>
          <w:szCs w:val="22"/>
          <w:lang w:eastAsia="el-GR"/>
        </w:rPr>
        <w:t>179</w:t>
      </w:r>
      <w:r w:rsidR="00011470" w:rsidRPr="00CB1922">
        <w:rPr>
          <w:rFonts w:ascii="Calibri" w:hAnsi="Calibri" w:cs="Calibri"/>
          <w:color w:val="000000"/>
          <w:szCs w:val="22"/>
          <w:lang w:eastAsia="el-GR"/>
        </w:rPr>
        <w:t>/</w:t>
      </w:r>
      <w:r w:rsidR="006B2B0B" w:rsidRPr="00CB1922">
        <w:rPr>
          <w:rFonts w:ascii="Calibri" w:hAnsi="Calibri" w:cs="Calibri"/>
          <w:color w:val="000000"/>
          <w:szCs w:val="22"/>
          <w:lang w:eastAsia="el-GR"/>
        </w:rPr>
        <w:t>19</w:t>
      </w:r>
      <w:r w:rsidR="00CB5B8E" w:rsidRPr="00CB1922">
        <w:rPr>
          <w:rFonts w:ascii="Calibri" w:hAnsi="Calibri" w:cs="Calibri"/>
          <w:color w:val="000000"/>
          <w:szCs w:val="22"/>
          <w:lang w:eastAsia="el-GR"/>
        </w:rPr>
        <w:t>-</w:t>
      </w:r>
      <w:r w:rsidR="006B2B0B" w:rsidRPr="00CB1922">
        <w:rPr>
          <w:rFonts w:ascii="Calibri" w:hAnsi="Calibri" w:cs="Calibri"/>
          <w:color w:val="000000"/>
          <w:szCs w:val="22"/>
          <w:lang w:eastAsia="el-GR"/>
        </w:rPr>
        <w:t>09</w:t>
      </w:r>
      <w:r w:rsidR="00CB5B8E" w:rsidRPr="00CB1922">
        <w:rPr>
          <w:rFonts w:ascii="Calibri" w:hAnsi="Calibri" w:cs="Calibri"/>
          <w:color w:val="000000"/>
          <w:szCs w:val="22"/>
          <w:lang w:eastAsia="el-GR"/>
        </w:rPr>
        <w:t>-202</w:t>
      </w:r>
      <w:r w:rsidR="006B2B0B" w:rsidRPr="00CB1922">
        <w:rPr>
          <w:rFonts w:ascii="Calibri" w:hAnsi="Calibri" w:cs="Calibri"/>
          <w:color w:val="000000"/>
          <w:szCs w:val="22"/>
          <w:lang w:eastAsia="el-GR"/>
        </w:rPr>
        <w:t>5</w:t>
      </w:r>
      <w:r w:rsidR="00457578" w:rsidRPr="00CB1922">
        <w:rPr>
          <w:rFonts w:ascii="Calibri" w:hAnsi="Calibri" w:cs="Calibri"/>
          <w:color w:val="000000"/>
          <w:szCs w:val="22"/>
          <w:lang w:eastAsia="el-GR"/>
        </w:rPr>
        <w:t>.</w:t>
      </w:r>
    </w:p>
    <w:p w14:paraId="2FB2C856" w14:textId="08F49836" w:rsidR="00AF3D82" w:rsidRPr="00E63E09" w:rsidRDefault="00AA0EEF" w:rsidP="0098213E">
      <w:pPr>
        <w:numPr>
          <w:ilvl w:val="0"/>
          <w:numId w:val="12"/>
        </w:numPr>
        <w:suppressAutoHyphens w:val="0"/>
        <w:autoSpaceDE w:val="0"/>
        <w:autoSpaceDN w:val="0"/>
        <w:adjustRightInd w:val="0"/>
        <w:jc w:val="both"/>
        <w:rPr>
          <w:rFonts w:ascii="Calibri" w:hAnsi="Calibri" w:cs="Calibri"/>
          <w:color w:val="000000"/>
          <w:sz w:val="20"/>
          <w:lang w:eastAsia="el-GR"/>
        </w:rPr>
      </w:pPr>
      <w:r w:rsidRPr="00AA0EEF">
        <w:rPr>
          <w:rFonts w:ascii="Calibri" w:hAnsi="Calibri" w:cs="Calibri"/>
          <w:color w:val="000000"/>
          <w:szCs w:val="22"/>
          <w:lang w:eastAsia="el-GR"/>
        </w:rPr>
        <w:t xml:space="preserve">Την </w:t>
      </w:r>
      <w:r w:rsidRPr="00CB1922">
        <w:rPr>
          <w:rFonts w:ascii="Calibri" w:hAnsi="Calibri" w:cs="Calibri"/>
          <w:color w:val="000000"/>
          <w:szCs w:val="22"/>
          <w:lang w:eastAsia="el-GR"/>
        </w:rPr>
        <w:t xml:space="preserve">Απόφαση του  Διοικητικού  Συμβουλίου της Ανώνυμης Εταιρείας Αξιοποίησης Διαχείρισης Περιουσίας του Πανεπιστημίου Ιωαννίνων  </w:t>
      </w:r>
      <w:proofErr w:type="spellStart"/>
      <w:r w:rsidRPr="00CB1922">
        <w:rPr>
          <w:rFonts w:ascii="Calibri" w:hAnsi="Calibri" w:cs="Calibri"/>
          <w:color w:val="000000"/>
          <w:szCs w:val="22"/>
          <w:lang w:eastAsia="el-GR"/>
        </w:rPr>
        <w:t>αριθμ</w:t>
      </w:r>
      <w:proofErr w:type="spellEnd"/>
      <w:r w:rsidRPr="00CB1922">
        <w:rPr>
          <w:rFonts w:ascii="Calibri" w:hAnsi="Calibri" w:cs="Calibri"/>
          <w:color w:val="000000"/>
          <w:szCs w:val="22"/>
          <w:lang w:eastAsia="el-GR"/>
        </w:rPr>
        <w:t xml:space="preserve">. </w:t>
      </w:r>
      <w:r>
        <w:rPr>
          <w:rFonts w:ascii="Calibri" w:hAnsi="Calibri" w:cs="Calibri"/>
          <w:color w:val="000000"/>
          <w:szCs w:val="22"/>
          <w:lang w:eastAsia="el-GR"/>
        </w:rPr>
        <w:t>180</w:t>
      </w:r>
      <w:r w:rsidRPr="00CB1922">
        <w:rPr>
          <w:rFonts w:ascii="Calibri" w:hAnsi="Calibri" w:cs="Calibri"/>
          <w:color w:val="000000"/>
          <w:szCs w:val="22"/>
          <w:lang w:eastAsia="el-GR"/>
        </w:rPr>
        <w:t>/</w:t>
      </w:r>
      <w:r>
        <w:rPr>
          <w:rFonts w:ascii="Calibri" w:hAnsi="Calibri" w:cs="Calibri"/>
          <w:color w:val="000000"/>
          <w:szCs w:val="22"/>
          <w:lang w:eastAsia="el-GR"/>
        </w:rPr>
        <w:t>03</w:t>
      </w:r>
      <w:r w:rsidRPr="00CB1922">
        <w:rPr>
          <w:rFonts w:ascii="Calibri" w:hAnsi="Calibri" w:cs="Calibri"/>
          <w:color w:val="000000"/>
          <w:szCs w:val="22"/>
          <w:lang w:eastAsia="el-GR"/>
        </w:rPr>
        <w:t>-</w:t>
      </w:r>
      <w:r>
        <w:rPr>
          <w:rFonts w:ascii="Calibri" w:hAnsi="Calibri" w:cs="Calibri"/>
          <w:color w:val="000000"/>
          <w:szCs w:val="22"/>
          <w:lang w:eastAsia="el-GR"/>
        </w:rPr>
        <w:t>10</w:t>
      </w:r>
      <w:r w:rsidRPr="00CB1922">
        <w:rPr>
          <w:rFonts w:ascii="Calibri" w:hAnsi="Calibri" w:cs="Calibri"/>
          <w:color w:val="000000"/>
          <w:szCs w:val="22"/>
          <w:lang w:eastAsia="el-GR"/>
        </w:rPr>
        <w:t>-2025.</w:t>
      </w:r>
    </w:p>
    <w:p w14:paraId="44BE7CEA" w14:textId="77777777" w:rsidR="00E63E09" w:rsidRPr="00AA0EEF" w:rsidRDefault="00E63E09" w:rsidP="00E63E09">
      <w:pPr>
        <w:suppressAutoHyphens w:val="0"/>
        <w:autoSpaceDE w:val="0"/>
        <w:autoSpaceDN w:val="0"/>
        <w:adjustRightInd w:val="0"/>
        <w:ind w:left="644"/>
        <w:jc w:val="both"/>
        <w:rPr>
          <w:rFonts w:ascii="Calibri" w:hAnsi="Calibri" w:cs="Calibri"/>
          <w:color w:val="000000"/>
          <w:sz w:val="20"/>
          <w:lang w:eastAsia="el-GR"/>
        </w:rPr>
      </w:pPr>
    </w:p>
    <w:p w14:paraId="78BC5FE8" w14:textId="77777777" w:rsidR="006D64F1" w:rsidRPr="00C70FFF" w:rsidRDefault="006D64F1" w:rsidP="006A6F09">
      <w:pPr>
        <w:suppressAutoHyphens w:val="0"/>
        <w:autoSpaceDE w:val="0"/>
        <w:autoSpaceDN w:val="0"/>
        <w:adjustRightInd w:val="0"/>
        <w:ind w:left="644"/>
        <w:jc w:val="center"/>
        <w:rPr>
          <w:rFonts w:ascii="Calibri" w:hAnsi="Calibri" w:cs="Calibri"/>
          <w:b/>
          <w:bCs/>
          <w:szCs w:val="22"/>
        </w:rPr>
      </w:pPr>
      <w:r w:rsidRPr="00C70FFF">
        <w:rPr>
          <w:rFonts w:ascii="Calibri" w:hAnsi="Calibri" w:cs="Calibri"/>
          <w:b/>
          <w:bCs/>
          <w:szCs w:val="22"/>
        </w:rPr>
        <w:t>ΠΡΟΚΗΡΥΣΣΟΥΜΕ</w:t>
      </w:r>
    </w:p>
    <w:p w14:paraId="6DB85139" w14:textId="77777777" w:rsidR="006D64F1" w:rsidRPr="00C70FFF" w:rsidRDefault="006D64F1" w:rsidP="006A6F09">
      <w:pPr>
        <w:jc w:val="center"/>
        <w:rPr>
          <w:rFonts w:ascii="Calibri" w:hAnsi="Calibri" w:cs="Calibri"/>
          <w:szCs w:val="22"/>
        </w:rPr>
      </w:pPr>
    </w:p>
    <w:p w14:paraId="1BF9C305" w14:textId="77777777" w:rsidR="00ED2009" w:rsidRDefault="006D64F1" w:rsidP="006A6F09">
      <w:pPr>
        <w:jc w:val="center"/>
        <w:rPr>
          <w:rFonts w:ascii="Calibri" w:hAnsi="Calibri" w:cs="Calibri"/>
          <w:b/>
          <w:bCs/>
          <w:color w:val="0D0D0D"/>
          <w:szCs w:val="22"/>
        </w:rPr>
      </w:pPr>
      <w:r w:rsidRPr="00C70FFF">
        <w:rPr>
          <w:rFonts w:ascii="Calibri" w:hAnsi="Calibri" w:cs="Calibri"/>
          <w:b/>
          <w:bCs/>
          <w:color w:val="0D0D0D"/>
          <w:szCs w:val="22"/>
        </w:rPr>
        <w:t xml:space="preserve">Δημόσιο ανοικτό πλειοδοτικό διαγωνισμό με κλειστές έγγραφες προσφορές για την </w:t>
      </w:r>
    </w:p>
    <w:p w14:paraId="5310E0FB" w14:textId="4AB2253D" w:rsidR="006D64F1" w:rsidRPr="00C70FFF" w:rsidRDefault="006D64F1" w:rsidP="006A6F09">
      <w:pPr>
        <w:jc w:val="center"/>
        <w:rPr>
          <w:rFonts w:ascii="Calibri" w:hAnsi="Calibri" w:cs="Calibri"/>
          <w:b/>
          <w:bCs/>
          <w:color w:val="0D0D0D"/>
          <w:szCs w:val="22"/>
        </w:rPr>
      </w:pPr>
      <w:r w:rsidRPr="00C70FFF">
        <w:rPr>
          <w:rFonts w:ascii="Calibri" w:hAnsi="Calibri" w:cs="Calibri"/>
          <w:b/>
          <w:bCs/>
          <w:color w:val="0D0D0D"/>
          <w:szCs w:val="22"/>
        </w:rPr>
        <w:t xml:space="preserve">«Εκμίσθωση και εκμετάλλευση </w:t>
      </w:r>
      <w:r w:rsidR="00C70FFF" w:rsidRPr="00C70FFF">
        <w:rPr>
          <w:rFonts w:ascii="Calibri" w:hAnsi="Calibri" w:cs="Calibri"/>
          <w:b/>
          <w:bCs/>
          <w:color w:val="0D0D0D"/>
          <w:szCs w:val="22"/>
        </w:rPr>
        <w:t>κ</w:t>
      </w:r>
      <w:r w:rsidRPr="00C70FFF">
        <w:rPr>
          <w:rFonts w:ascii="Calibri" w:hAnsi="Calibri" w:cs="Calibri"/>
          <w:b/>
          <w:bCs/>
          <w:color w:val="0D0D0D"/>
          <w:szCs w:val="22"/>
        </w:rPr>
        <w:t>υλικεί</w:t>
      </w:r>
      <w:r w:rsidR="00C70FFF" w:rsidRPr="00C70FFF">
        <w:rPr>
          <w:rFonts w:ascii="Calibri" w:hAnsi="Calibri" w:cs="Calibri"/>
          <w:b/>
          <w:bCs/>
          <w:color w:val="0D0D0D"/>
          <w:szCs w:val="22"/>
        </w:rPr>
        <w:t>ων</w:t>
      </w:r>
      <w:r w:rsidRPr="00C70FFF">
        <w:rPr>
          <w:rFonts w:ascii="Calibri" w:hAnsi="Calibri" w:cs="Calibri"/>
          <w:b/>
          <w:bCs/>
          <w:color w:val="0D0D0D"/>
          <w:szCs w:val="22"/>
        </w:rPr>
        <w:t xml:space="preserve"> του Πανεπιστημίου Ιωαννίνων</w:t>
      </w:r>
      <w:r w:rsidR="00E63E09">
        <w:rPr>
          <w:rFonts w:ascii="Calibri" w:hAnsi="Calibri" w:cs="Calibri"/>
          <w:b/>
          <w:bCs/>
          <w:color w:val="0D0D0D"/>
          <w:szCs w:val="22"/>
        </w:rPr>
        <w:t xml:space="preserve"> – ΟΜΑΔΑ Β</w:t>
      </w:r>
      <w:r w:rsidRPr="00C70FFF">
        <w:rPr>
          <w:rFonts w:ascii="Calibri" w:hAnsi="Calibri" w:cs="Calibri"/>
          <w:b/>
          <w:bCs/>
          <w:color w:val="0D0D0D"/>
          <w:szCs w:val="22"/>
        </w:rPr>
        <w:t>»</w:t>
      </w:r>
    </w:p>
    <w:p w14:paraId="2AD2E64C" w14:textId="77777777" w:rsidR="00C70FFF" w:rsidRPr="00C70FFF" w:rsidRDefault="00C70FFF" w:rsidP="0098213E">
      <w:pPr>
        <w:pStyle w:val="ab"/>
        <w:spacing w:after="0"/>
        <w:ind w:left="0"/>
        <w:jc w:val="both"/>
        <w:rPr>
          <w:rFonts w:ascii="Calibri" w:hAnsi="Calibri" w:cs="Calibri"/>
          <w:bCs/>
          <w:szCs w:val="22"/>
        </w:rPr>
      </w:pPr>
      <w:bookmarkStart w:id="1" w:name="_Hlk170310008"/>
    </w:p>
    <w:bookmarkEnd w:id="1"/>
    <w:p w14:paraId="3393E162" w14:textId="5F09D65F" w:rsidR="006D64F1" w:rsidRPr="00AC47C8" w:rsidRDefault="006D64F1" w:rsidP="0098213E">
      <w:pPr>
        <w:pStyle w:val="ab"/>
        <w:spacing w:after="0"/>
        <w:ind w:left="0"/>
        <w:jc w:val="both"/>
        <w:rPr>
          <w:rFonts w:ascii="Calibri" w:hAnsi="Calibri" w:cs="Calibri"/>
          <w:szCs w:val="22"/>
        </w:rPr>
      </w:pPr>
      <w:r w:rsidRPr="00AC47C8">
        <w:rPr>
          <w:rFonts w:ascii="Calibri" w:hAnsi="Calibri" w:cs="Calibri"/>
          <w:szCs w:val="22"/>
        </w:rPr>
        <w:t xml:space="preserve">Η εκμίσθωση και εκμετάλλευση </w:t>
      </w:r>
      <w:r w:rsidR="00007FC0" w:rsidRPr="00AC47C8">
        <w:rPr>
          <w:rFonts w:ascii="Calibri" w:hAnsi="Calibri" w:cs="Calibri"/>
          <w:szCs w:val="22"/>
        </w:rPr>
        <w:t xml:space="preserve">των </w:t>
      </w:r>
      <w:r w:rsidR="003002F3" w:rsidRPr="00AC47C8">
        <w:rPr>
          <w:rFonts w:ascii="Calibri" w:hAnsi="Calibri" w:cs="Calibri"/>
          <w:szCs w:val="22"/>
        </w:rPr>
        <w:t>κυλικεί</w:t>
      </w:r>
      <w:r w:rsidR="00007FC0" w:rsidRPr="00AC47C8">
        <w:rPr>
          <w:rFonts w:ascii="Calibri" w:hAnsi="Calibri" w:cs="Calibri"/>
          <w:szCs w:val="22"/>
        </w:rPr>
        <w:t xml:space="preserve">ων </w:t>
      </w:r>
      <w:r w:rsidRPr="00AC47C8">
        <w:rPr>
          <w:rFonts w:ascii="Calibri" w:hAnsi="Calibri" w:cs="Calibri"/>
          <w:szCs w:val="22"/>
        </w:rPr>
        <w:t>θα γίνει  σύμφωνα με τους παρακάτω όρους:</w:t>
      </w:r>
    </w:p>
    <w:p w14:paraId="4B3A4BFC" w14:textId="77777777" w:rsidR="006D64F1" w:rsidRPr="00C70FFF" w:rsidRDefault="006D64F1" w:rsidP="0098213E">
      <w:pPr>
        <w:pStyle w:val="ab"/>
        <w:spacing w:after="0"/>
        <w:jc w:val="both"/>
        <w:rPr>
          <w:rFonts w:ascii="Calibri" w:hAnsi="Calibri" w:cs="Calibri"/>
          <w:szCs w:val="22"/>
        </w:rPr>
      </w:pPr>
    </w:p>
    <w:p w14:paraId="1681E528" w14:textId="77777777" w:rsidR="006D64F1" w:rsidRPr="00C70FFF" w:rsidRDefault="006D64F1" w:rsidP="0098213E">
      <w:pPr>
        <w:ind w:right="-1"/>
        <w:jc w:val="both"/>
        <w:rPr>
          <w:rFonts w:ascii="Calibri" w:hAnsi="Calibri" w:cs="Calibri"/>
          <w:b/>
          <w:szCs w:val="22"/>
          <w:u w:val="single"/>
        </w:rPr>
      </w:pPr>
      <w:r w:rsidRPr="00C70FFF">
        <w:rPr>
          <w:rFonts w:ascii="Calibri" w:hAnsi="Calibri" w:cs="Calibri"/>
          <w:b/>
          <w:color w:val="365F91"/>
          <w:szCs w:val="22"/>
        </w:rPr>
        <w:t>Άρθρο 1:</w:t>
      </w:r>
      <w:r w:rsidRPr="00C70FFF">
        <w:rPr>
          <w:rFonts w:ascii="Calibri" w:hAnsi="Calibri" w:cs="Calibri"/>
          <w:b/>
          <w:szCs w:val="22"/>
        </w:rPr>
        <w:t xml:space="preserve"> </w:t>
      </w:r>
      <w:r w:rsidRPr="00C70FFF">
        <w:rPr>
          <w:rFonts w:ascii="Calibri" w:hAnsi="Calibri" w:cs="Calibri"/>
          <w:b/>
          <w:szCs w:val="22"/>
          <w:u w:val="single"/>
        </w:rPr>
        <w:t>Αντικείμενο του διαγωνισμού</w:t>
      </w:r>
    </w:p>
    <w:p w14:paraId="1040E482" w14:textId="52D0762C" w:rsidR="006D64F1" w:rsidRPr="00C70FFF" w:rsidRDefault="006D64F1" w:rsidP="0098213E">
      <w:pPr>
        <w:jc w:val="both"/>
        <w:rPr>
          <w:rFonts w:ascii="Calibri" w:hAnsi="Calibri" w:cs="Calibri"/>
          <w:bCs/>
          <w:szCs w:val="22"/>
        </w:rPr>
      </w:pPr>
      <w:r w:rsidRPr="00C70FFF">
        <w:rPr>
          <w:rFonts w:ascii="Calibri" w:hAnsi="Calibri" w:cs="Calibri"/>
          <w:bCs/>
          <w:szCs w:val="22"/>
        </w:rPr>
        <w:t>Αντικείμενο του διαγωνισμού αποτελεί η εκμίσθωση και εκμετάλλευση</w:t>
      </w:r>
      <w:r w:rsidR="00E61822">
        <w:rPr>
          <w:rFonts w:ascii="Calibri" w:hAnsi="Calibri" w:cs="Calibri"/>
          <w:bCs/>
          <w:szCs w:val="22"/>
        </w:rPr>
        <w:t xml:space="preserve"> </w:t>
      </w:r>
      <w:r w:rsidR="00E63E09">
        <w:rPr>
          <w:rFonts w:ascii="Calibri" w:hAnsi="Calibri" w:cs="Calibri"/>
          <w:bCs/>
          <w:szCs w:val="22"/>
        </w:rPr>
        <w:t xml:space="preserve"> τριών</w:t>
      </w:r>
      <w:r w:rsidR="00E61822">
        <w:rPr>
          <w:rFonts w:ascii="Calibri" w:hAnsi="Calibri" w:cs="Calibri"/>
          <w:bCs/>
          <w:szCs w:val="22"/>
        </w:rPr>
        <w:t xml:space="preserve"> (</w:t>
      </w:r>
      <w:r w:rsidR="00E63E09">
        <w:rPr>
          <w:rFonts w:ascii="Calibri" w:hAnsi="Calibri" w:cs="Calibri"/>
          <w:bCs/>
          <w:szCs w:val="22"/>
        </w:rPr>
        <w:t>3</w:t>
      </w:r>
      <w:r w:rsidR="00E61822">
        <w:rPr>
          <w:rFonts w:ascii="Calibri" w:hAnsi="Calibri" w:cs="Calibri"/>
          <w:bCs/>
          <w:szCs w:val="22"/>
        </w:rPr>
        <w:t xml:space="preserve">) Κυλικείων του Πανεπιστήμιου Ιωαννίνων </w:t>
      </w:r>
      <w:r w:rsidR="00E63E09">
        <w:rPr>
          <w:rFonts w:ascii="Calibri" w:hAnsi="Calibri" w:cs="Calibri"/>
          <w:bCs/>
          <w:szCs w:val="22"/>
        </w:rPr>
        <w:t xml:space="preserve">και συγκεκριμένα η </w:t>
      </w:r>
      <w:r w:rsidR="00E63E09" w:rsidRPr="0017432F">
        <w:rPr>
          <w:rFonts w:ascii="Calibri" w:hAnsi="Calibri" w:cs="Calibri"/>
          <w:b/>
          <w:szCs w:val="22"/>
        </w:rPr>
        <w:t>Ομάδα Β’</w:t>
      </w:r>
      <w:r w:rsidR="00E63E09">
        <w:rPr>
          <w:rFonts w:ascii="Calibri" w:hAnsi="Calibri" w:cs="Calibri"/>
          <w:bCs/>
          <w:szCs w:val="22"/>
        </w:rPr>
        <w:t>:</w:t>
      </w:r>
    </w:p>
    <w:p w14:paraId="22A03ADF" w14:textId="77777777" w:rsidR="00E61822" w:rsidRPr="008A545F" w:rsidRDefault="00E61822" w:rsidP="0098213E">
      <w:pPr>
        <w:pStyle w:val="af"/>
        <w:jc w:val="both"/>
        <w:rPr>
          <w:rFonts w:ascii="Calibri" w:hAnsi="Calibri" w:cs="Calibri"/>
          <w:b/>
          <w:bCs/>
          <w:sz w:val="24"/>
          <w:szCs w:val="24"/>
        </w:rPr>
      </w:pPr>
      <w:r w:rsidRPr="008A545F">
        <w:rPr>
          <w:rFonts w:ascii="Calibri" w:hAnsi="Calibri" w:cs="Calibri"/>
          <w:b/>
          <w:bCs/>
          <w:sz w:val="24"/>
          <w:szCs w:val="24"/>
        </w:rPr>
        <w:t>Β’ ομάδα:</w:t>
      </w:r>
    </w:p>
    <w:p w14:paraId="77FF4B02" w14:textId="77777777" w:rsidR="00E61822" w:rsidRPr="00887D8F" w:rsidRDefault="00E61822" w:rsidP="0098213E">
      <w:pPr>
        <w:pStyle w:val="af"/>
        <w:numPr>
          <w:ilvl w:val="0"/>
          <w:numId w:val="40"/>
        </w:numPr>
        <w:tabs>
          <w:tab w:val="left" w:pos="284"/>
        </w:tabs>
        <w:ind w:right="-1"/>
        <w:contextualSpacing/>
        <w:jc w:val="both"/>
        <w:rPr>
          <w:rFonts w:ascii="Calibri" w:hAnsi="Calibri" w:cs="Calibri"/>
          <w:bCs/>
        </w:rPr>
      </w:pPr>
      <w:r w:rsidRPr="00887D8F">
        <w:rPr>
          <w:rFonts w:ascii="Calibri" w:hAnsi="Calibri" w:cs="Calibri"/>
          <w:bCs/>
        </w:rPr>
        <w:t>Κυλικείο των Α’ Φοιτητικών Κατοικιών.</w:t>
      </w:r>
    </w:p>
    <w:p w14:paraId="17ED8F4E" w14:textId="77777777" w:rsidR="00E61822" w:rsidRDefault="00E61822" w:rsidP="0098213E">
      <w:pPr>
        <w:pStyle w:val="af"/>
        <w:numPr>
          <w:ilvl w:val="0"/>
          <w:numId w:val="40"/>
        </w:numPr>
        <w:ind w:right="-1"/>
        <w:contextualSpacing/>
        <w:jc w:val="both"/>
        <w:rPr>
          <w:rFonts w:ascii="Calibri" w:hAnsi="Calibri" w:cs="Calibri"/>
          <w:bCs/>
        </w:rPr>
      </w:pPr>
      <w:r w:rsidRPr="00887D8F">
        <w:rPr>
          <w:rFonts w:ascii="Calibri" w:hAnsi="Calibri" w:cs="Calibri"/>
          <w:bCs/>
        </w:rPr>
        <w:t>Κυλικείο της Ιατρικής Σχολής</w:t>
      </w:r>
      <w:r>
        <w:rPr>
          <w:rFonts w:ascii="Calibri" w:hAnsi="Calibri" w:cs="Calibri"/>
          <w:bCs/>
        </w:rPr>
        <w:t>.</w:t>
      </w:r>
    </w:p>
    <w:p w14:paraId="74B7005F" w14:textId="2BE39F21" w:rsidR="00E61822" w:rsidRPr="00E63E09" w:rsidRDefault="00E61822" w:rsidP="00E63E09">
      <w:pPr>
        <w:pStyle w:val="af"/>
        <w:numPr>
          <w:ilvl w:val="0"/>
          <w:numId w:val="40"/>
        </w:numPr>
        <w:ind w:right="-1"/>
        <w:contextualSpacing/>
        <w:jc w:val="both"/>
        <w:rPr>
          <w:rFonts w:ascii="Calibri" w:hAnsi="Calibri" w:cs="Calibri"/>
          <w:bCs/>
        </w:rPr>
      </w:pPr>
      <w:r w:rsidRPr="00887D8F">
        <w:rPr>
          <w:rFonts w:ascii="Calibri" w:hAnsi="Calibri" w:cs="Calibri"/>
          <w:bCs/>
        </w:rPr>
        <w:t>Κυλικείο της Σχολής Θετικών Επιστημών</w:t>
      </w:r>
      <w:r>
        <w:rPr>
          <w:rFonts w:ascii="Calibri" w:hAnsi="Calibri" w:cs="Calibri"/>
          <w:bCs/>
        </w:rPr>
        <w:t>.</w:t>
      </w:r>
    </w:p>
    <w:p w14:paraId="09608BFA" w14:textId="77777777" w:rsidR="003002F3" w:rsidRDefault="003002F3" w:rsidP="0098213E">
      <w:pPr>
        <w:jc w:val="both"/>
        <w:rPr>
          <w:rFonts w:ascii="Calibri" w:hAnsi="Calibri" w:cs="Calibri"/>
          <w:bCs/>
          <w:szCs w:val="22"/>
        </w:rPr>
      </w:pPr>
    </w:p>
    <w:p w14:paraId="057CCFFD" w14:textId="234550C8" w:rsidR="0042570C" w:rsidRPr="00C70FFF" w:rsidRDefault="00CB5B8E" w:rsidP="00C70FFF">
      <w:pPr>
        <w:jc w:val="both"/>
        <w:rPr>
          <w:rFonts w:ascii="Calibri" w:hAnsi="Calibri" w:cs="Calibri"/>
          <w:bCs/>
          <w:szCs w:val="22"/>
        </w:rPr>
      </w:pPr>
      <w:r w:rsidRPr="00C70FFF">
        <w:rPr>
          <w:rFonts w:ascii="Calibri" w:hAnsi="Calibri" w:cs="Calibri"/>
          <w:bCs/>
          <w:szCs w:val="22"/>
        </w:rPr>
        <w:t>Τ</w:t>
      </w:r>
      <w:r w:rsidR="003002F3">
        <w:rPr>
          <w:rFonts w:ascii="Calibri" w:hAnsi="Calibri" w:cs="Calibri"/>
          <w:bCs/>
          <w:szCs w:val="22"/>
        </w:rPr>
        <w:t>ο</w:t>
      </w:r>
      <w:r w:rsidR="0042570C" w:rsidRPr="00C70FFF">
        <w:rPr>
          <w:rFonts w:ascii="Calibri" w:hAnsi="Calibri" w:cs="Calibri"/>
          <w:bCs/>
          <w:szCs w:val="22"/>
        </w:rPr>
        <w:t xml:space="preserve"> κυλικεί</w:t>
      </w:r>
      <w:r w:rsidR="003002F3">
        <w:rPr>
          <w:rFonts w:ascii="Calibri" w:hAnsi="Calibri" w:cs="Calibri"/>
          <w:bCs/>
          <w:szCs w:val="22"/>
        </w:rPr>
        <w:t>ο</w:t>
      </w:r>
      <w:r w:rsidR="0042570C" w:rsidRPr="00C70FFF">
        <w:rPr>
          <w:rFonts w:ascii="Calibri" w:hAnsi="Calibri" w:cs="Calibri"/>
          <w:bCs/>
          <w:szCs w:val="22"/>
        </w:rPr>
        <w:t xml:space="preserve"> προς μίσθωση διαθέτ</w:t>
      </w:r>
      <w:r w:rsidR="003002F3">
        <w:rPr>
          <w:rFonts w:ascii="Calibri" w:hAnsi="Calibri" w:cs="Calibri"/>
          <w:bCs/>
          <w:szCs w:val="22"/>
        </w:rPr>
        <w:t>ει</w:t>
      </w:r>
      <w:r w:rsidR="0042570C" w:rsidRPr="00C70FFF">
        <w:rPr>
          <w:rFonts w:ascii="Calibri" w:hAnsi="Calibri" w:cs="Calibri"/>
          <w:bCs/>
          <w:szCs w:val="22"/>
        </w:rPr>
        <w:t xml:space="preserve"> ξύλινους πάγκους εξυπηρέτησης, ξύλινα ράφια, προθήκες, ντουλάπια, σταθερές κατασκευές κουζίνας, λάντζες, εξαερισμούς και </w:t>
      </w:r>
      <w:proofErr w:type="spellStart"/>
      <w:r w:rsidR="0042570C" w:rsidRPr="00C70FFF">
        <w:rPr>
          <w:rFonts w:ascii="Calibri" w:hAnsi="Calibri" w:cs="Calibri"/>
          <w:bCs/>
          <w:szCs w:val="22"/>
        </w:rPr>
        <w:t>τραπεζοκαθίσματα</w:t>
      </w:r>
      <w:proofErr w:type="spellEnd"/>
      <w:r w:rsidR="0042570C" w:rsidRPr="00C70FFF">
        <w:rPr>
          <w:rFonts w:ascii="Calibri" w:hAnsi="Calibri" w:cs="Calibri"/>
          <w:bCs/>
          <w:szCs w:val="22"/>
        </w:rPr>
        <w:t xml:space="preserve">. </w:t>
      </w:r>
    </w:p>
    <w:p w14:paraId="38AB200B" w14:textId="77777777" w:rsidR="00C70FFF" w:rsidRPr="00C70FFF" w:rsidRDefault="00C70FFF" w:rsidP="00C70FFF">
      <w:pPr>
        <w:suppressAutoHyphens w:val="0"/>
        <w:autoSpaceDE w:val="0"/>
        <w:autoSpaceDN w:val="0"/>
        <w:adjustRightInd w:val="0"/>
        <w:rPr>
          <w:rFonts w:ascii="Calibri" w:hAnsi="Calibri" w:cs="Calibri"/>
          <w:b/>
          <w:bCs/>
          <w:color w:val="000000"/>
          <w:szCs w:val="22"/>
          <w:lang w:eastAsia="el-GR"/>
        </w:rPr>
      </w:pPr>
    </w:p>
    <w:p w14:paraId="2043D688" w14:textId="77C53034" w:rsidR="006D64F1" w:rsidRPr="00C70FFF" w:rsidRDefault="006D64F1" w:rsidP="00C70FFF">
      <w:pPr>
        <w:suppressAutoHyphens w:val="0"/>
        <w:autoSpaceDE w:val="0"/>
        <w:autoSpaceDN w:val="0"/>
        <w:adjustRightInd w:val="0"/>
        <w:rPr>
          <w:rFonts w:ascii="Calibri" w:hAnsi="Calibri" w:cs="Calibri"/>
          <w:b/>
          <w:bCs/>
          <w:color w:val="000000"/>
          <w:szCs w:val="22"/>
          <w:lang w:eastAsia="el-GR"/>
        </w:rPr>
      </w:pPr>
      <w:r w:rsidRPr="00C70FFF">
        <w:rPr>
          <w:rFonts w:ascii="Calibri" w:hAnsi="Calibri" w:cs="Calibri"/>
          <w:b/>
          <w:bCs/>
          <w:color w:val="000000"/>
          <w:szCs w:val="22"/>
          <w:lang w:eastAsia="el-GR"/>
        </w:rPr>
        <w:t>Δ</w:t>
      </w:r>
      <w:r w:rsidR="002F2740" w:rsidRPr="00C70FFF">
        <w:rPr>
          <w:rFonts w:ascii="Calibri" w:hAnsi="Calibri" w:cs="Calibri"/>
          <w:b/>
          <w:bCs/>
          <w:color w:val="000000"/>
          <w:szCs w:val="22"/>
          <w:lang w:eastAsia="el-GR"/>
        </w:rPr>
        <w:t xml:space="preserve">ιάρκεια παραχώρησης της εκμετάλλευσης </w:t>
      </w:r>
      <w:r w:rsidR="004A3C4F">
        <w:rPr>
          <w:rFonts w:ascii="Calibri" w:hAnsi="Calibri" w:cs="Calibri"/>
          <w:b/>
          <w:bCs/>
          <w:color w:val="000000"/>
          <w:szCs w:val="22"/>
          <w:lang w:eastAsia="el-GR"/>
        </w:rPr>
        <w:t xml:space="preserve">των </w:t>
      </w:r>
      <w:r w:rsidR="002F2740" w:rsidRPr="00C70FFF">
        <w:rPr>
          <w:rFonts w:ascii="Calibri" w:hAnsi="Calibri" w:cs="Calibri"/>
          <w:b/>
          <w:bCs/>
          <w:color w:val="000000"/>
          <w:szCs w:val="22"/>
          <w:lang w:eastAsia="el-GR"/>
        </w:rPr>
        <w:t>κυλικεί</w:t>
      </w:r>
      <w:r w:rsidR="004A3C4F">
        <w:rPr>
          <w:rFonts w:ascii="Calibri" w:hAnsi="Calibri" w:cs="Calibri"/>
          <w:b/>
          <w:bCs/>
          <w:color w:val="000000"/>
          <w:szCs w:val="22"/>
          <w:lang w:eastAsia="el-GR"/>
        </w:rPr>
        <w:t>ων</w:t>
      </w:r>
      <w:r w:rsidRPr="00C70FFF">
        <w:rPr>
          <w:rFonts w:ascii="Calibri" w:hAnsi="Calibri" w:cs="Calibri"/>
          <w:b/>
          <w:bCs/>
          <w:color w:val="000000"/>
          <w:szCs w:val="22"/>
          <w:lang w:eastAsia="el-GR"/>
        </w:rPr>
        <w:t>:</w:t>
      </w:r>
    </w:p>
    <w:p w14:paraId="77572CA3" w14:textId="24AB3420" w:rsidR="006D64F1" w:rsidRPr="008606DE" w:rsidRDefault="006D64F1" w:rsidP="00C70FFF">
      <w:pPr>
        <w:suppressAutoHyphens w:val="0"/>
        <w:autoSpaceDE w:val="0"/>
        <w:autoSpaceDN w:val="0"/>
        <w:adjustRightInd w:val="0"/>
        <w:jc w:val="both"/>
        <w:rPr>
          <w:rFonts w:ascii="Calibri" w:hAnsi="Calibri" w:cs="Calibri"/>
          <w:b/>
          <w:bCs/>
          <w:szCs w:val="22"/>
        </w:rPr>
      </w:pPr>
      <w:r w:rsidRPr="00C70FFF">
        <w:rPr>
          <w:rFonts w:ascii="Calibri" w:hAnsi="Calibri" w:cs="Calibri"/>
          <w:color w:val="000000"/>
          <w:szCs w:val="22"/>
          <w:lang w:eastAsia="el-GR"/>
        </w:rPr>
        <w:t xml:space="preserve">Η διάρκεια μισθώσεως αρχίζει από την ημερομηνία υπογραφής του σχετικού συμφωνητικού </w:t>
      </w:r>
      <w:r w:rsidR="00C70FFF" w:rsidRPr="00C70FFF">
        <w:rPr>
          <w:rFonts w:ascii="Calibri" w:hAnsi="Calibri" w:cs="Calibri"/>
          <w:b/>
          <w:bCs/>
          <w:color w:val="000000"/>
          <w:szCs w:val="22"/>
          <w:lang w:eastAsia="el-GR"/>
        </w:rPr>
        <w:t>έ</w:t>
      </w:r>
      <w:r w:rsidRPr="00C70FFF">
        <w:rPr>
          <w:rFonts w:ascii="Calibri" w:hAnsi="Calibri" w:cs="Calibri"/>
          <w:b/>
          <w:bCs/>
          <w:szCs w:val="22"/>
        </w:rPr>
        <w:t>ως 31/</w:t>
      </w:r>
      <w:r w:rsidR="00AF3D82" w:rsidRPr="00C70FFF">
        <w:rPr>
          <w:rFonts w:ascii="Calibri" w:hAnsi="Calibri" w:cs="Calibri"/>
          <w:b/>
          <w:bCs/>
          <w:szCs w:val="22"/>
        </w:rPr>
        <w:t>8</w:t>
      </w:r>
      <w:r w:rsidRPr="00C70FFF">
        <w:rPr>
          <w:rFonts w:ascii="Calibri" w:hAnsi="Calibri" w:cs="Calibri"/>
          <w:b/>
          <w:bCs/>
          <w:szCs w:val="22"/>
        </w:rPr>
        <w:t>/202</w:t>
      </w:r>
      <w:r w:rsidR="00AF3D82" w:rsidRPr="00C70FFF">
        <w:rPr>
          <w:rFonts w:ascii="Calibri" w:hAnsi="Calibri" w:cs="Calibri"/>
          <w:b/>
          <w:bCs/>
          <w:szCs w:val="22"/>
        </w:rPr>
        <w:t>8</w:t>
      </w:r>
      <w:r w:rsidR="008B0083" w:rsidRPr="008B0083">
        <w:rPr>
          <w:rFonts w:ascii="Calibri" w:hAnsi="Calibri" w:cs="Calibri"/>
          <w:b/>
          <w:bCs/>
          <w:szCs w:val="22"/>
        </w:rPr>
        <w:t xml:space="preserve"> </w:t>
      </w:r>
      <w:r w:rsidR="008B0083" w:rsidRPr="003840AF">
        <w:rPr>
          <w:rFonts w:ascii="Calibri" w:hAnsi="Calibri" w:cs="Calibri"/>
          <w:szCs w:val="22"/>
        </w:rPr>
        <w:t>με δυνατότητα ανανέωσης</w:t>
      </w:r>
      <w:r w:rsidR="008606DE" w:rsidRPr="003840AF">
        <w:rPr>
          <w:rFonts w:ascii="Calibri" w:hAnsi="Calibri" w:cs="Calibri"/>
          <w:szCs w:val="22"/>
        </w:rPr>
        <w:t>.</w:t>
      </w:r>
    </w:p>
    <w:p w14:paraId="61983C58" w14:textId="77777777" w:rsidR="003002F3" w:rsidRDefault="003002F3" w:rsidP="00C70FFF">
      <w:pPr>
        <w:ind w:right="-1"/>
        <w:jc w:val="both"/>
        <w:rPr>
          <w:rFonts w:ascii="Calibri" w:hAnsi="Calibri" w:cs="Calibri"/>
          <w:b/>
          <w:color w:val="365F91"/>
          <w:szCs w:val="22"/>
        </w:rPr>
      </w:pPr>
    </w:p>
    <w:p w14:paraId="1A3D32B3" w14:textId="77777777" w:rsidR="003002F3" w:rsidRDefault="003002F3" w:rsidP="00C70FFF">
      <w:pPr>
        <w:ind w:right="-1"/>
        <w:jc w:val="both"/>
        <w:rPr>
          <w:rFonts w:ascii="Calibri" w:hAnsi="Calibri" w:cs="Calibri"/>
          <w:b/>
          <w:color w:val="365F91"/>
          <w:szCs w:val="22"/>
        </w:rPr>
      </w:pPr>
    </w:p>
    <w:p w14:paraId="0AECD6A2" w14:textId="284FD8CF" w:rsidR="006D64F1" w:rsidRPr="00D17B25" w:rsidRDefault="006D64F1" w:rsidP="00C70FFF">
      <w:pPr>
        <w:ind w:right="-1"/>
        <w:jc w:val="both"/>
        <w:rPr>
          <w:rFonts w:ascii="Calibri" w:hAnsi="Calibri" w:cs="Calibri"/>
          <w:b/>
          <w:szCs w:val="22"/>
          <w:u w:val="single"/>
        </w:rPr>
      </w:pPr>
      <w:r w:rsidRPr="00D17B25">
        <w:rPr>
          <w:rFonts w:ascii="Calibri" w:hAnsi="Calibri" w:cs="Calibri"/>
          <w:b/>
          <w:color w:val="365F91"/>
          <w:szCs w:val="22"/>
        </w:rPr>
        <w:t>Άρθρο 2:</w:t>
      </w:r>
      <w:r w:rsidRPr="00D17B25">
        <w:rPr>
          <w:rFonts w:ascii="Calibri" w:hAnsi="Calibri" w:cs="Calibri"/>
          <w:b/>
          <w:szCs w:val="22"/>
        </w:rPr>
        <w:t xml:space="preserve"> </w:t>
      </w:r>
      <w:r w:rsidRPr="00D17B25">
        <w:rPr>
          <w:rFonts w:ascii="Calibri" w:hAnsi="Calibri" w:cs="Calibri"/>
          <w:b/>
          <w:szCs w:val="22"/>
          <w:u w:val="single"/>
        </w:rPr>
        <w:t>Τόπος και χρόνος διεξαγωγής του διαγωνισμού</w:t>
      </w:r>
    </w:p>
    <w:p w14:paraId="3AF2B33C" w14:textId="3C48D9A9" w:rsidR="006D64F1" w:rsidRPr="00407B96" w:rsidRDefault="006D64F1" w:rsidP="00C70FFF">
      <w:pPr>
        <w:suppressAutoHyphens w:val="0"/>
        <w:autoSpaceDE w:val="0"/>
        <w:autoSpaceDN w:val="0"/>
        <w:adjustRightInd w:val="0"/>
        <w:jc w:val="both"/>
        <w:rPr>
          <w:rFonts w:ascii="Calibri" w:hAnsi="Calibri" w:cs="Calibri"/>
          <w:szCs w:val="22"/>
          <w:lang w:eastAsia="el-GR"/>
        </w:rPr>
      </w:pPr>
      <w:r w:rsidRPr="00407B96">
        <w:rPr>
          <w:rFonts w:ascii="Calibri" w:hAnsi="Calibri" w:cs="Calibri"/>
          <w:szCs w:val="22"/>
        </w:rPr>
        <w:lastRenderedPageBreak/>
        <w:t>Ο διαγωνισμός θα γίνει την</w:t>
      </w:r>
      <w:r w:rsidR="006261D5" w:rsidRPr="00407B96">
        <w:rPr>
          <w:rFonts w:ascii="Calibri" w:hAnsi="Calibri" w:cs="Calibri"/>
          <w:szCs w:val="22"/>
        </w:rPr>
        <w:t xml:space="preserve"> </w:t>
      </w:r>
      <w:r w:rsidR="001331ED" w:rsidRPr="00407B96">
        <w:rPr>
          <w:rFonts w:ascii="Calibri" w:hAnsi="Calibri" w:cs="Calibri"/>
          <w:color w:val="EE0000"/>
          <w:sz w:val="26"/>
          <w:szCs w:val="26"/>
        </w:rPr>
        <w:t>29</w:t>
      </w:r>
      <w:r w:rsidR="00D17B25" w:rsidRPr="00407B96">
        <w:rPr>
          <w:rFonts w:ascii="Calibri" w:hAnsi="Calibri" w:cs="Calibri"/>
          <w:color w:val="EE0000"/>
          <w:sz w:val="26"/>
          <w:szCs w:val="26"/>
          <w:vertAlign w:val="superscript"/>
        </w:rPr>
        <w:t>η</w:t>
      </w:r>
      <w:r w:rsidR="00D17B25" w:rsidRPr="00407B96">
        <w:rPr>
          <w:rFonts w:ascii="Calibri" w:hAnsi="Calibri" w:cs="Calibri"/>
          <w:color w:val="EE0000"/>
          <w:sz w:val="26"/>
          <w:szCs w:val="26"/>
        </w:rPr>
        <w:t xml:space="preserve"> Οκτωβρίου</w:t>
      </w:r>
      <w:r w:rsidR="00C70FFF" w:rsidRPr="00407B96">
        <w:rPr>
          <w:rFonts w:ascii="Calibri" w:hAnsi="Calibri" w:cs="Calibri"/>
          <w:color w:val="EE0000"/>
          <w:sz w:val="26"/>
          <w:szCs w:val="26"/>
        </w:rPr>
        <w:t xml:space="preserve"> </w:t>
      </w:r>
      <w:r w:rsidR="006261D5" w:rsidRPr="00407B96">
        <w:rPr>
          <w:rFonts w:ascii="Calibri" w:hAnsi="Calibri" w:cs="Calibri"/>
          <w:color w:val="EE0000"/>
          <w:sz w:val="26"/>
          <w:szCs w:val="26"/>
        </w:rPr>
        <w:t>202</w:t>
      </w:r>
      <w:r w:rsidR="00D17B25" w:rsidRPr="00407B96">
        <w:rPr>
          <w:rFonts w:ascii="Calibri" w:hAnsi="Calibri" w:cs="Calibri"/>
          <w:color w:val="EE0000"/>
          <w:sz w:val="26"/>
          <w:szCs w:val="26"/>
        </w:rPr>
        <w:t>5</w:t>
      </w:r>
      <w:r w:rsidRPr="00407B96">
        <w:rPr>
          <w:rFonts w:ascii="Calibri" w:hAnsi="Calibri" w:cs="Calibri"/>
          <w:color w:val="EE0000"/>
          <w:sz w:val="26"/>
          <w:szCs w:val="26"/>
        </w:rPr>
        <w:t xml:space="preserve">, ημέρα </w:t>
      </w:r>
      <w:r w:rsidR="00D17B25" w:rsidRPr="00407B96">
        <w:rPr>
          <w:rFonts w:ascii="Calibri" w:hAnsi="Calibri" w:cs="Calibri"/>
          <w:color w:val="EE0000"/>
          <w:sz w:val="26"/>
          <w:szCs w:val="26"/>
        </w:rPr>
        <w:t>Τετάρτη</w:t>
      </w:r>
      <w:r w:rsidRPr="00407B96">
        <w:rPr>
          <w:rFonts w:ascii="Calibri" w:hAnsi="Calibri" w:cs="Calibri"/>
          <w:color w:val="EE0000"/>
          <w:sz w:val="26"/>
          <w:szCs w:val="26"/>
        </w:rPr>
        <w:t xml:space="preserve"> και ώρα </w:t>
      </w:r>
      <w:r w:rsidR="006261D5" w:rsidRPr="00407B96">
        <w:rPr>
          <w:rFonts w:ascii="Calibri" w:hAnsi="Calibri" w:cs="Calibri"/>
          <w:color w:val="EE0000"/>
          <w:sz w:val="26"/>
          <w:szCs w:val="26"/>
        </w:rPr>
        <w:t>1</w:t>
      </w:r>
      <w:r w:rsidR="00B87619" w:rsidRPr="00407B96">
        <w:rPr>
          <w:rFonts w:ascii="Calibri" w:hAnsi="Calibri" w:cs="Calibri"/>
          <w:color w:val="EE0000"/>
          <w:sz w:val="26"/>
          <w:szCs w:val="26"/>
        </w:rPr>
        <w:t>3</w:t>
      </w:r>
      <w:r w:rsidR="006261D5" w:rsidRPr="00407B96">
        <w:rPr>
          <w:rFonts w:ascii="Calibri" w:hAnsi="Calibri" w:cs="Calibri"/>
          <w:color w:val="EE0000"/>
          <w:sz w:val="26"/>
          <w:szCs w:val="26"/>
        </w:rPr>
        <w:t>.00</w:t>
      </w:r>
      <w:r w:rsidR="00D72045" w:rsidRPr="00407B96">
        <w:rPr>
          <w:rFonts w:ascii="Calibri" w:hAnsi="Calibri" w:cs="Calibri"/>
          <w:color w:val="EE0000"/>
          <w:sz w:val="26"/>
          <w:szCs w:val="26"/>
        </w:rPr>
        <w:t xml:space="preserve"> μ.μ.</w:t>
      </w:r>
      <w:r w:rsidR="0042570C" w:rsidRPr="00407B96">
        <w:rPr>
          <w:rFonts w:ascii="Calibri" w:hAnsi="Calibri" w:cs="Calibri"/>
          <w:color w:val="EE0000"/>
          <w:sz w:val="26"/>
          <w:szCs w:val="26"/>
        </w:rPr>
        <w:t xml:space="preserve"> </w:t>
      </w:r>
      <w:r w:rsidRPr="00407B96">
        <w:rPr>
          <w:rFonts w:ascii="Calibri" w:hAnsi="Calibri" w:cs="Calibri"/>
          <w:sz w:val="26"/>
          <w:szCs w:val="26"/>
        </w:rPr>
        <w:t>στην</w:t>
      </w:r>
      <w:r w:rsidRPr="00407B96">
        <w:rPr>
          <w:rFonts w:ascii="Calibri" w:hAnsi="Calibri" w:cs="Calibri"/>
          <w:szCs w:val="22"/>
        </w:rPr>
        <w:t xml:space="preserve"> Αίθουσα </w:t>
      </w:r>
      <w:r w:rsidR="0042570C" w:rsidRPr="00407B96">
        <w:rPr>
          <w:rFonts w:ascii="Calibri" w:hAnsi="Calibri" w:cs="Calibri"/>
          <w:szCs w:val="22"/>
        </w:rPr>
        <w:t xml:space="preserve">Συνεδριάσεων </w:t>
      </w:r>
      <w:r w:rsidR="00754466" w:rsidRPr="00407B96">
        <w:rPr>
          <w:rFonts w:ascii="Calibri" w:hAnsi="Calibri" w:cs="Calibri"/>
          <w:szCs w:val="22"/>
        </w:rPr>
        <w:t xml:space="preserve">της Εταιρείας Αξιοποίησης  Διαχείρισης Πανεπιστημίου Ιωαννίνων, Συνεδριακό Κέντρο «Κάρολος Παπούλιας» </w:t>
      </w:r>
      <w:r w:rsidRPr="00407B96">
        <w:rPr>
          <w:rFonts w:ascii="Calibri" w:hAnsi="Calibri" w:cs="Calibri"/>
          <w:szCs w:val="22"/>
        </w:rPr>
        <w:t>του Πανεπιστημίου Ιωαννίνων</w:t>
      </w:r>
      <w:r w:rsidR="00D17B25" w:rsidRPr="00407B96">
        <w:rPr>
          <w:rFonts w:ascii="Calibri" w:hAnsi="Calibri" w:cs="Calibri"/>
          <w:szCs w:val="22"/>
        </w:rPr>
        <w:t xml:space="preserve">, </w:t>
      </w:r>
      <w:r w:rsidRPr="00407B96">
        <w:rPr>
          <w:rFonts w:ascii="Calibri" w:hAnsi="Calibri" w:cs="Calibri"/>
          <w:szCs w:val="22"/>
        </w:rPr>
        <w:t xml:space="preserve">ενώπιον αρμόδιας Επιτροπής Διενέργειας του Διαγωνισμού, τα μέλη της οποίας θα οριστούν κατόπιν </w:t>
      </w:r>
      <w:r w:rsidR="0042570C" w:rsidRPr="00407B96">
        <w:rPr>
          <w:rFonts w:ascii="Calibri" w:hAnsi="Calibri" w:cs="Calibri"/>
          <w:szCs w:val="22"/>
        </w:rPr>
        <w:t xml:space="preserve">απόφασης του Διοικητικού Συμβουλίου της αναθέτουσας Εταιρείας. </w:t>
      </w:r>
    </w:p>
    <w:p w14:paraId="0BD2C8FC" w14:textId="77777777" w:rsidR="006D64F1" w:rsidRPr="00407B96" w:rsidRDefault="006D64F1" w:rsidP="00C70FFF">
      <w:pPr>
        <w:suppressAutoHyphens w:val="0"/>
        <w:autoSpaceDE w:val="0"/>
        <w:autoSpaceDN w:val="0"/>
        <w:adjustRightInd w:val="0"/>
        <w:jc w:val="both"/>
        <w:rPr>
          <w:rFonts w:ascii="Calibri" w:hAnsi="Calibri" w:cs="Calibri"/>
          <w:color w:val="365F91"/>
          <w:szCs w:val="22"/>
        </w:rPr>
      </w:pPr>
    </w:p>
    <w:p w14:paraId="30752A43" w14:textId="77777777" w:rsidR="006D64F1" w:rsidRPr="00C70FFF" w:rsidRDefault="006D64F1" w:rsidP="00C70FFF">
      <w:pPr>
        <w:suppressAutoHyphens w:val="0"/>
        <w:autoSpaceDE w:val="0"/>
        <w:autoSpaceDN w:val="0"/>
        <w:adjustRightInd w:val="0"/>
        <w:jc w:val="both"/>
        <w:rPr>
          <w:rFonts w:ascii="Calibri" w:hAnsi="Calibri" w:cs="Calibri"/>
          <w:b/>
          <w:szCs w:val="22"/>
          <w:u w:val="single"/>
          <w:lang w:eastAsia="el-GR"/>
        </w:rPr>
      </w:pPr>
      <w:r w:rsidRPr="00C70FFF">
        <w:rPr>
          <w:rFonts w:ascii="Calibri" w:hAnsi="Calibri" w:cs="Calibri"/>
          <w:b/>
          <w:color w:val="365F91"/>
          <w:szCs w:val="22"/>
        </w:rPr>
        <w:t>Άρθρο 3:</w:t>
      </w:r>
      <w:r w:rsidRPr="00C70FFF">
        <w:rPr>
          <w:rFonts w:ascii="Calibri" w:hAnsi="Calibri" w:cs="Calibri"/>
          <w:b/>
          <w:szCs w:val="22"/>
        </w:rPr>
        <w:t xml:space="preserve"> </w:t>
      </w:r>
      <w:r w:rsidRPr="00C70FFF">
        <w:rPr>
          <w:rFonts w:ascii="Calibri" w:hAnsi="Calibri" w:cs="Calibri"/>
          <w:b/>
          <w:szCs w:val="22"/>
          <w:u w:val="single"/>
          <w:lang w:eastAsia="el-GR"/>
        </w:rPr>
        <w:t>Παραλαβή τευχών διαγωνισμού</w:t>
      </w:r>
    </w:p>
    <w:p w14:paraId="19E32775" w14:textId="4950371B" w:rsidR="006D64F1" w:rsidRDefault="006D64F1" w:rsidP="00C70FFF">
      <w:pPr>
        <w:ind w:right="-1"/>
        <w:jc w:val="both"/>
        <w:rPr>
          <w:rFonts w:ascii="Calibri" w:hAnsi="Calibri" w:cs="Calibri"/>
          <w:szCs w:val="22"/>
        </w:rPr>
      </w:pPr>
      <w:r w:rsidRPr="00C70FFF">
        <w:rPr>
          <w:rFonts w:ascii="Calibri" w:hAnsi="Calibri" w:cs="Calibri"/>
          <w:szCs w:val="22"/>
        </w:rPr>
        <w:t xml:space="preserve">Οι ενδιαφερόμενοι μπορούν να λάβουν τη Διακήρυξη  από τον </w:t>
      </w:r>
      <w:proofErr w:type="spellStart"/>
      <w:r w:rsidRPr="00C70FFF">
        <w:rPr>
          <w:rFonts w:ascii="Calibri" w:hAnsi="Calibri" w:cs="Calibri"/>
          <w:szCs w:val="22"/>
        </w:rPr>
        <w:t>ιστότοπο</w:t>
      </w:r>
      <w:proofErr w:type="spellEnd"/>
      <w:r w:rsidRPr="00C70FFF">
        <w:rPr>
          <w:rFonts w:ascii="Calibri" w:hAnsi="Calibri" w:cs="Calibri"/>
          <w:szCs w:val="22"/>
        </w:rPr>
        <w:t xml:space="preserve"> του Πανεπιστημίου Ιωαννίνων (</w:t>
      </w:r>
      <w:hyperlink r:id="rId9" w:history="1">
        <w:r w:rsidRPr="00C70FFF">
          <w:rPr>
            <w:rStyle w:val="-"/>
            <w:rFonts w:ascii="Calibri" w:eastAsia="MS PMincho" w:hAnsi="Calibri" w:cs="Calibri"/>
            <w:szCs w:val="22"/>
          </w:rPr>
          <w:t>www.uoι.gr</w:t>
        </w:r>
      </w:hyperlink>
      <w:r w:rsidRPr="00C70FFF">
        <w:rPr>
          <w:rFonts w:ascii="Calibri" w:hAnsi="Calibri" w:cs="Calibri"/>
          <w:szCs w:val="22"/>
        </w:rPr>
        <w:t xml:space="preserve">)  καθώς και </w:t>
      </w:r>
      <w:r w:rsidR="00C65987" w:rsidRPr="00C70FFF">
        <w:rPr>
          <w:rFonts w:ascii="Calibri" w:hAnsi="Calibri" w:cs="Calibri"/>
          <w:szCs w:val="22"/>
        </w:rPr>
        <w:t>της Εταιρείας Αξιοποίησης  Διαχείρισης Πανεπιστημίου Ιωαννίνων</w:t>
      </w:r>
      <w:r w:rsidR="00441B20">
        <w:rPr>
          <w:rFonts w:ascii="Calibri" w:hAnsi="Calibri" w:cs="Calibri"/>
          <w:szCs w:val="22"/>
        </w:rPr>
        <w:t xml:space="preserve"> (</w:t>
      </w:r>
      <w:hyperlink r:id="rId10" w:history="1">
        <w:r w:rsidR="00441B20" w:rsidRPr="0008253A">
          <w:rPr>
            <w:rStyle w:val="-"/>
            <w:rFonts w:ascii="Calibri" w:hAnsi="Calibri" w:cs="Calibri"/>
            <w:szCs w:val="22"/>
          </w:rPr>
          <w:t>https://eadp.uoi.gr/</w:t>
        </w:r>
      </w:hyperlink>
      <w:r w:rsidR="00441B20">
        <w:rPr>
          <w:rFonts w:ascii="Calibri" w:hAnsi="Calibri" w:cs="Calibri"/>
          <w:szCs w:val="22"/>
        </w:rPr>
        <w:t>)</w:t>
      </w:r>
      <w:r w:rsidRPr="00C70FFF">
        <w:rPr>
          <w:rFonts w:ascii="Calibri" w:hAnsi="Calibri" w:cs="Calibri"/>
          <w:szCs w:val="22"/>
        </w:rPr>
        <w:t>.</w:t>
      </w:r>
    </w:p>
    <w:p w14:paraId="3A6D622F" w14:textId="77777777" w:rsidR="002F2740" w:rsidRPr="00C70FFF" w:rsidRDefault="002F2740" w:rsidP="00C70FFF">
      <w:pPr>
        <w:ind w:right="-1"/>
        <w:jc w:val="both"/>
        <w:rPr>
          <w:rFonts w:ascii="Calibri" w:hAnsi="Calibri" w:cs="Calibri"/>
          <w:szCs w:val="22"/>
        </w:rPr>
      </w:pPr>
    </w:p>
    <w:p w14:paraId="115C8523" w14:textId="1A29084D" w:rsidR="006D64F1" w:rsidRPr="00C70FFF" w:rsidRDefault="006D64F1" w:rsidP="00C70FFF">
      <w:pPr>
        <w:ind w:right="-1"/>
        <w:jc w:val="both"/>
        <w:rPr>
          <w:rFonts w:ascii="Calibri" w:hAnsi="Calibri" w:cs="Calibri"/>
          <w:szCs w:val="22"/>
        </w:rPr>
      </w:pPr>
      <w:r w:rsidRPr="00C70FFF">
        <w:rPr>
          <w:rFonts w:ascii="Calibri" w:hAnsi="Calibri" w:cs="Calibri"/>
          <w:szCs w:val="22"/>
        </w:rPr>
        <w:t>Για οποιαδήποτε άλλη πληροφορία μπορείτε να επικοινωνείτε στ</w:t>
      </w:r>
      <w:r w:rsidR="00441B20">
        <w:rPr>
          <w:rFonts w:ascii="Calibri" w:hAnsi="Calibri" w:cs="Calibri"/>
          <w:szCs w:val="22"/>
        </w:rPr>
        <w:t>ο</w:t>
      </w:r>
      <w:r w:rsidRPr="00C70FFF">
        <w:rPr>
          <w:rFonts w:ascii="Calibri" w:hAnsi="Calibri" w:cs="Calibri"/>
          <w:szCs w:val="22"/>
        </w:rPr>
        <w:t xml:space="preserve"> τηλέφων</w:t>
      </w:r>
      <w:r w:rsidR="00441B20">
        <w:rPr>
          <w:rFonts w:ascii="Calibri" w:hAnsi="Calibri" w:cs="Calibri"/>
          <w:szCs w:val="22"/>
        </w:rPr>
        <w:t>ο</w:t>
      </w:r>
      <w:r w:rsidRPr="00C70FFF">
        <w:rPr>
          <w:rFonts w:ascii="Calibri" w:hAnsi="Calibri" w:cs="Calibri"/>
          <w:szCs w:val="22"/>
        </w:rPr>
        <w:t xml:space="preserve"> </w:t>
      </w:r>
      <w:r w:rsidR="005C39F1" w:rsidRPr="00441B20">
        <w:rPr>
          <w:rFonts w:ascii="Calibri" w:hAnsi="Calibri" w:cs="Calibri"/>
          <w:szCs w:val="22"/>
        </w:rPr>
        <w:t>26</w:t>
      </w:r>
      <w:r w:rsidR="004851E7" w:rsidRPr="00441B20">
        <w:rPr>
          <w:rFonts w:ascii="Calibri" w:hAnsi="Calibri" w:cs="Calibri"/>
          <w:szCs w:val="22"/>
        </w:rPr>
        <w:t>5</w:t>
      </w:r>
      <w:r w:rsidR="005C39F1" w:rsidRPr="00441B20">
        <w:rPr>
          <w:rFonts w:ascii="Calibri" w:hAnsi="Calibri" w:cs="Calibri"/>
          <w:szCs w:val="22"/>
        </w:rPr>
        <w:t>1007143</w:t>
      </w:r>
      <w:r w:rsidR="00457578" w:rsidRPr="00441B20">
        <w:rPr>
          <w:rFonts w:ascii="Calibri" w:hAnsi="Calibri" w:cs="Calibri"/>
          <w:szCs w:val="22"/>
        </w:rPr>
        <w:t>.</w:t>
      </w:r>
    </w:p>
    <w:p w14:paraId="256C3DF3" w14:textId="77777777" w:rsidR="006D64F1" w:rsidRPr="00C70FFF" w:rsidRDefault="006D64F1" w:rsidP="00C70FFF">
      <w:pPr>
        <w:ind w:right="-1"/>
        <w:jc w:val="both"/>
        <w:rPr>
          <w:rFonts w:ascii="Calibri" w:hAnsi="Calibri" w:cs="Calibri"/>
          <w:b/>
          <w:szCs w:val="22"/>
          <w:u w:val="single"/>
        </w:rPr>
      </w:pPr>
    </w:p>
    <w:p w14:paraId="44914987" w14:textId="77777777" w:rsidR="006D64F1" w:rsidRPr="00C70FFF" w:rsidRDefault="006D64F1" w:rsidP="00C70FFF">
      <w:pPr>
        <w:ind w:right="-1"/>
        <w:jc w:val="both"/>
        <w:rPr>
          <w:rFonts w:ascii="Calibri" w:hAnsi="Calibri" w:cs="Calibri"/>
          <w:b/>
          <w:szCs w:val="22"/>
          <w:u w:val="single"/>
        </w:rPr>
      </w:pPr>
      <w:r w:rsidRPr="00C70FFF">
        <w:rPr>
          <w:rFonts w:ascii="Calibri" w:hAnsi="Calibri" w:cs="Calibri"/>
          <w:b/>
          <w:color w:val="365F91"/>
          <w:szCs w:val="22"/>
        </w:rPr>
        <w:t>Άρθρο 4:</w:t>
      </w:r>
      <w:r w:rsidRPr="00C70FFF">
        <w:rPr>
          <w:rFonts w:ascii="Calibri" w:hAnsi="Calibri" w:cs="Calibri"/>
          <w:b/>
          <w:szCs w:val="22"/>
        </w:rPr>
        <w:t xml:space="preserve"> </w:t>
      </w:r>
      <w:r w:rsidRPr="00C70FFF">
        <w:rPr>
          <w:rFonts w:ascii="Calibri" w:hAnsi="Calibri" w:cs="Calibri"/>
          <w:b/>
          <w:szCs w:val="22"/>
          <w:u w:val="single"/>
        </w:rPr>
        <w:t>Δικαιούμενοι συμμετοχής στο διαγωνισμό</w:t>
      </w:r>
    </w:p>
    <w:p w14:paraId="14BE8701" w14:textId="77777777" w:rsidR="006D64F1" w:rsidRPr="00C70FFF" w:rsidRDefault="006D64F1" w:rsidP="00C70FFF">
      <w:pPr>
        <w:ind w:right="-1"/>
        <w:jc w:val="both"/>
        <w:rPr>
          <w:rFonts w:ascii="Calibri" w:hAnsi="Calibri" w:cs="Calibri"/>
          <w:szCs w:val="22"/>
          <w:lang w:eastAsia="el-GR"/>
        </w:rPr>
      </w:pPr>
      <w:r w:rsidRPr="00C70FFF">
        <w:rPr>
          <w:rFonts w:ascii="Calibri" w:hAnsi="Calibri" w:cs="Calibri"/>
          <w:szCs w:val="22"/>
          <w:lang w:eastAsia="el-GR"/>
        </w:rPr>
        <w:t>Στο διαγωνισμό μπορούν να λάβουν μέρος φυσικά και νομικά πρόσωπα (ΑΕ, ΕΠΕ, ΙΚΕ, ΟΕ, ΕΕ, Κοινωνίες Αστικού Δικαίου, Κοινοπραξίες) που ασχολούνται με το αντικείμενο  του διαγωνισμού ή με συναφή επαγγέλματα</w:t>
      </w:r>
      <w:r w:rsidRPr="00C70FFF">
        <w:rPr>
          <w:rFonts w:ascii="Calibri" w:hAnsi="Calibri" w:cs="Calibri"/>
          <w:b/>
          <w:szCs w:val="22"/>
          <w:lang w:eastAsia="el-GR"/>
        </w:rPr>
        <w:t xml:space="preserve">. </w:t>
      </w:r>
      <w:r w:rsidRPr="00C70FFF">
        <w:rPr>
          <w:rFonts w:ascii="Calibri" w:hAnsi="Calibri" w:cs="Calibri"/>
          <w:szCs w:val="22"/>
          <w:lang w:eastAsia="el-GR"/>
        </w:rPr>
        <w:t xml:space="preserve">Επίσης δικαίωμα συμμετοχής έχουν οι Ενώσεις φυσικών ή Νομικών Προσώπων κατά τα αναλόγως εφαρμοζόμενα στον Ν. 4412/2016.  </w:t>
      </w:r>
    </w:p>
    <w:p w14:paraId="6C4DE55C" w14:textId="77777777" w:rsidR="006D64F1" w:rsidRPr="00C70FFF" w:rsidRDefault="006D64F1" w:rsidP="00C70FFF">
      <w:pPr>
        <w:ind w:left="720" w:right="-1"/>
        <w:jc w:val="both"/>
        <w:rPr>
          <w:rFonts w:ascii="Calibri" w:hAnsi="Calibri" w:cs="Calibri"/>
          <w:b/>
          <w:szCs w:val="22"/>
          <w:u w:val="single"/>
          <w:lang w:eastAsia="el-GR"/>
        </w:rPr>
      </w:pPr>
    </w:p>
    <w:p w14:paraId="0364FCE0" w14:textId="77777777" w:rsidR="006D64F1" w:rsidRPr="00C70FFF" w:rsidRDefault="006D64F1" w:rsidP="00C70FFF">
      <w:pPr>
        <w:ind w:right="-1"/>
        <w:jc w:val="both"/>
        <w:rPr>
          <w:rFonts w:ascii="Calibri" w:hAnsi="Calibri" w:cs="Calibri"/>
          <w:b/>
          <w:szCs w:val="22"/>
          <w:u w:val="single"/>
          <w:lang w:eastAsia="el-GR"/>
        </w:rPr>
      </w:pPr>
      <w:r w:rsidRPr="00C70FFF">
        <w:rPr>
          <w:rFonts w:ascii="Calibri" w:hAnsi="Calibri" w:cs="Calibri"/>
          <w:b/>
          <w:color w:val="365F91"/>
          <w:szCs w:val="22"/>
        </w:rPr>
        <w:t>Άρθρο 5:</w:t>
      </w:r>
      <w:r w:rsidRPr="00C70FFF">
        <w:rPr>
          <w:rFonts w:ascii="Calibri" w:hAnsi="Calibri" w:cs="Calibri"/>
          <w:b/>
          <w:szCs w:val="22"/>
        </w:rPr>
        <w:t xml:space="preserve"> </w:t>
      </w:r>
      <w:r w:rsidRPr="00C70FFF">
        <w:rPr>
          <w:rFonts w:ascii="Calibri" w:hAnsi="Calibri" w:cs="Calibri"/>
          <w:b/>
          <w:szCs w:val="22"/>
          <w:u w:val="single"/>
          <w:lang w:eastAsia="el-GR"/>
        </w:rPr>
        <w:t>Κατώτερο όριο προσφοράς</w:t>
      </w:r>
    </w:p>
    <w:p w14:paraId="03D40256" w14:textId="77777777" w:rsidR="00441B20" w:rsidRDefault="006D64F1" w:rsidP="003002F3">
      <w:pPr>
        <w:ind w:right="-1"/>
        <w:jc w:val="both"/>
        <w:rPr>
          <w:rFonts w:ascii="Calibri" w:hAnsi="Calibri" w:cs="Calibri"/>
          <w:szCs w:val="22"/>
          <w:lang w:eastAsia="el-GR"/>
        </w:rPr>
      </w:pPr>
      <w:r w:rsidRPr="00C70FFF">
        <w:rPr>
          <w:rFonts w:ascii="Calibri" w:hAnsi="Calibri" w:cs="Calibri"/>
          <w:szCs w:val="22"/>
          <w:lang w:eastAsia="el-GR"/>
        </w:rPr>
        <w:t xml:space="preserve">Το κατώτατο όριο προσφοράς ορίζεται </w:t>
      </w:r>
      <w:r w:rsidR="00441B20">
        <w:rPr>
          <w:rFonts w:ascii="Calibri" w:hAnsi="Calibri" w:cs="Calibri"/>
          <w:szCs w:val="22"/>
          <w:lang w:eastAsia="el-GR"/>
        </w:rPr>
        <w:t>ως εξής:</w:t>
      </w:r>
    </w:p>
    <w:p w14:paraId="00341256" w14:textId="77777777" w:rsidR="00441B20" w:rsidRPr="00441B20" w:rsidRDefault="00441B20" w:rsidP="00441B20">
      <w:pPr>
        <w:pStyle w:val="af"/>
        <w:numPr>
          <w:ilvl w:val="0"/>
          <w:numId w:val="38"/>
        </w:numPr>
        <w:ind w:right="-1"/>
        <w:rPr>
          <w:rFonts w:ascii="Calibri" w:hAnsi="Calibri" w:cs="Calibri"/>
          <w:b/>
          <w:bCs/>
          <w:szCs w:val="22"/>
          <w:lang w:eastAsia="el-GR"/>
        </w:rPr>
      </w:pPr>
      <w:r w:rsidRPr="00441B20">
        <w:rPr>
          <w:rFonts w:ascii="Calibri" w:hAnsi="Calibri" w:cs="Calibri"/>
          <w:szCs w:val="22"/>
          <w:lang w:eastAsia="el-GR"/>
        </w:rPr>
        <w:t xml:space="preserve">Για την Ομάδα Β’ στο ποσό των </w:t>
      </w:r>
      <w:r w:rsidRPr="00441B20">
        <w:rPr>
          <w:rFonts w:ascii="Calibri" w:hAnsi="Calibri" w:cs="Calibri"/>
          <w:b/>
          <w:bCs/>
          <w:szCs w:val="22"/>
          <w:lang w:eastAsia="el-GR"/>
        </w:rPr>
        <w:t>9.000€ μηνιαίως.</w:t>
      </w:r>
    </w:p>
    <w:p w14:paraId="68FEBC14" w14:textId="77777777" w:rsidR="00441B20" w:rsidRDefault="00441B20" w:rsidP="00C70FFF">
      <w:pPr>
        <w:ind w:right="-1"/>
        <w:jc w:val="both"/>
        <w:rPr>
          <w:rFonts w:ascii="Calibri" w:hAnsi="Calibri" w:cs="Calibri"/>
          <w:szCs w:val="22"/>
          <w:lang w:eastAsia="el-GR"/>
        </w:rPr>
      </w:pPr>
    </w:p>
    <w:p w14:paraId="028B5C46" w14:textId="77777777" w:rsidR="006D64F1" w:rsidRPr="00C70FFF" w:rsidRDefault="006D64F1" w:rsidP="00C70FFF">
      <w:pPr>
        <w:suppressAutoHyphens w:val="0"/>
        <w:autoSpaceDE w:val="0"/>
        <w:autoSpaceDN w:val="0"/>
        <w:adjustRightInd w:val="0"/>
        <w:jc w:val="both"/>
        <w:rPr>
          <w:rFonts w:ascii="Calibri" w:hAnsi="Calibri" w:cs="Calibri"/>
          <w:b/>
          <w:szCs w:val="22"/>
        </w:rPr>
      </w:pPr>
      <w:r w:rsidRPr="00C70FFF">
        <w:rPr>
          <w:rFonts w:ascii="Calibri" w:hAnsi="Calibri" w:cs="Calibri"/>
          <w:b/>
          <w:color w:val="365F91"/>
          <w:szCs w:val="22"/>
        </w:rPr>
        <w:t>Άρθρο 6:</w:t>
      </w:r>
      <w:r w:rsidRPr="00C70FFF">
        <w:rPr>
          <w:rFonts w:ascii="Calibri" w:hAnsi="Calibri" w:cs="Calibri"/>
          <w:b/>
          <w:szCs w:val="22"/>
        </w:rPr>
        <w:t xml:space="preserve"> </w:t>
      </w:r>
      <w:r w:rsidRPr="00C70FFF">
        <w:rPr>
          <w:rFonts w:ascii="Calibri" w:hAnsi="Calibri" w:cs="Calibri"/>
          <w:color w:val="365F91"/>
          <w:szCs w:val="22"/>
        </w:rPr>
        <w:t>:</w:t>
      </w:r>
      <w:r w:rsidRPr="00C70FFF">
        <w:rPr>
          <w:rFonts w:ascii="Calibri" w:hAnsi="Calibri" w:cs="Calibri"/>
          <w:szCs w:val="22"/>
        </w:rPr>
        <w:t xml:space="preserve">  </w:t>
      </w:r>
      <w:r w:rsidRPr="00C70FFF">
        <w:rPr>
          <w:rFonts w:ascii="Calibri" w:hAnsi="Calibri" w:cs="Calibri"/>
          <w:b/>
          <w:szCs w:val="22"/>
          <w:u w:val="single"/>
          <w:lang w:eastAsia="el-GR"/>
        </w:rPr>
        <w:t>Κατάθεση προσφορών</w:t>
      </w:r>
    </w:p>
    <w:p w14:paraId="375F9ABC" w14:textId="77777777" w:rsidR="006D64F1" w:rsidRPr="00C70FFF" w:rsidRDefault="006D64F1" w:rsidP="00C70FFF">
      <w:pPr>
        <w:pStyle w:val="a5"/>
        <w:widowControl w:val="0"/>
        <w:tabs>
          <w:tab w:val="clear" w:pos="-720"/>
        </w:tabs>
        <w:suppressAutoHyphens w:val="0"/>
        <w:rPr>
          <w:rFonts w:ascii="Calibri" w:hAnsi="Calibri" w:cs="Calibri"/>
          <w:b/>
          <w:spacing w:val="0"/>
          <w:szCs w:val="22"/>
        </w:rPr>
      </w:pPr>
      <w:r w:rsidRPr="00C70FFF">
        <w:rPr>
          <w:rFonts w:ascii="Calibri" w:hAnsi="Calibri" w:cs="Calibri"/>
          <w:spacing w:val="0"/>
          <w:szCs w:val="22"/>
        </w:rPr>
        <w:t xml:space="preserve">Οι προσφορές μπορούν να κατατίθενται από το νόμιμο εκπρόσωπο της εταιρείας ή εξουσιοδοτημένο αντιπρόσωπο αυτού ιδιοχείρως ή εναλλακτικά οι ενδιαφερόμενοι μπορούν να αποστέλλουν </w:t>
      </w:r>
      <w:r w:rsidR="002F2740" w:rsidRPr="00C70FFF">
        <w:rPr>
          <w:rFonts w:ascii="Calibri" w:hAnsi="Calibri" w:cs="Calibri"/>
          <w:spacing w:val="0"/>
          <w:szCs w:val="22"/>
        </w:rPr>
        <w:t>ταχυδρομικά τ</w:t>
      </w:r>
      <w:r w:rsidRPr="00C70FFF">
        <w:rPr>
          <w:rFonts w:ascii="Calibri" w:hAnsi="Calibri" w:cs="Calibri"/>
          <w:spacing w:val="0"/>
          <w:szCs w:val="22"/>
        </w:rPr>
        <w:t xml:space="preserve">ις προσφορές τους, </w:t>
      </w:r>
      <w:r w:rsidRPr="00C70FFF">
        <w:rPr>
          <w:rFonts w:ascii="Calibri" w:hAnsi="Calibri" w:cs="Calibri"/>
          <w:b/>
          <w:spacing w:val="0"/>
          <w:szCs w:val="22"/>
        </w:rPr>
        <w:t>μέχρι και την</w:t>
      </w:r>
      <w:r w:rsidR="002F2740" w:rsidRPr="00C70FFF">
        <w:rPr>
          <w:rFonts w:ascii="Calibri" w:hAnsi="Calibri" w:cs="Calibri"/>
          <w:b/>
          <w:spacing w:val="0"/>
          <w:szCs w:val="22"/>
        </w:rPr>
        <w:t>:</w:t>
      </w:r>
    </w:p>
    <w:p w14:paraId="62879D00" w14:textId="77777777" w:rsidR="001A7359" w:rsidRPr="00C70FFF" w:rsidRDefault="001A7359" w:rsidP="00C70FFF">
      <w:pPr>
        <w:pStyle w:val="a5"/>
        <w:widowControl w:val="0"/>
        <w:tabs>
          <w:tab w:val="clear" w:pos="-720"/>
        </w:tabs>
        <w:suppressAutoHyphens w:val="0"/>
        <w:rPr>
          <w:rFonts w:ascii="Calibri" w:hAnsi="Calibri" w:cs="Calibri"/>
          <w:b/>
          <w:spacing w:val="0"/>
          <w:szCs w:val="22"/>
        </w:rPr>
      </w:pPr>
    </w:p>
    <w:p w14:paraId="69BFE5B4" w14:textId="0BF5FCA6" w:rsidR="002F2740" w:rsidRPr="00AA16E6" w:rsidRDefault="001331ED" w:rsidP="00C70FFF">
      <w:pPr>
        <w:autoSpaceDE w:val="0"/>
        <w:autoSpaceDN w:val="0"/>
        <w:adjustRightInd w:val="0"/>
        <w:jc w:val="center"/>
        <w:rPr>
          <w:rFonts w:ascii="Calibri" w:hAnsi="Calibri" w:cs="Calibri"/>
          <w:b/>
          <w:color w:val="EE0000"/>
          <w:sz w:val="26"/>
          <w:szCs w:val="26"/>
        </w:rPr>
      </w:pPr>
      <w:bookmarkStart w:id="2" w:name="_Hlk181114085"/>
      <w:r>
        <w:rPr>
          <w:rFonts w:ascii="Calibri" w:hAnsi="Calibri" w:cs="Calibri"/>
          <w:b/>
          <w:color w:val="EE0000"/>
          <w:sz w:val="26"/>
          <w:szCs w:val="26"/>
        </w:rPr>
        <w:t>29</w:t>
      </w:r>
      <w:r w:rsidR="00D45E7E" w:rsidRPr="00AA16E6">
        <w:rPr>
          <w:rFonts w:ascii="Calibri" w:hAnsi="Calibri" w:cs="Calibri"/>
          <w:b/>
          <w:color w:val="EE0000"/>
          <w:sz w:val="26"/>
          <w:szCs w:val="26"/>
          <w:vertAlign w:val="superscript"/>
        </w:rPr>
        <w:t>η</w:t>
      </w:r>
      <w:r w:rsidR="00D45E7E" w:rsidRPr="00AA16E6">
        <w:rPr>
          <w:rFonts w:ascii="Calibri" w:hAnsi="Calibri" w:cs="Calibri"/>
          <w:b/>
          <w:color w:val="EE0000"/>
          <w:sz w:val="26"/>
          <w:szCs w:val="26"/>
        </w:rPr>
        <w:t xml:space="preserve"> Οκτωβρίου, ημέρα Τετάρτη και ώρα 12.00</w:t>
      </w:r>
    </w:p>
    <w:bookmarkEnd w:id="2"/>
    <w:p w14:paraId="7A6A8A7C" w14:textId="77777777" w:rsidR="001A7359" w:rsidRPr="00C70FFF" w:rsidRDefault="001A7359" w:rsidP="00C70FFF">
      <w:pPr>
        <w:autoSpaceDE w:val="0"/>
        <w:autoSpaceDN w:val="0"/>
        <w:adjustRightInd w:val="0"/>
        <w:jc w:val="center"/>
        <w:rPr>
          <w:rFonts w:ascii="Calibri" w:hAnsi="Calibri" w:cs="Calibri"/>
          <w:b/>
          <w:color w:val="2E74B5"/>
          <w:szCs w:val="22"/>
        </w:rPr>
      </w:pPr>
    </w:p>
    <w:p w14:paraId="01DC1F35" w14:textId="77777777" w:rsidR="006D64F1" w:rsidRPr="00C70FFF" w:rsidRDefault="006D64F1" w:rsidP="00C70FFF">
      <w:pPr>
        <w:autoSpaceDE w:val="0"/>
        <w:autoSpaceDN w:val="0"/>
        <w:adjustRightInd w:val="0"/>
        <w:jc w:val="center"/>
        <w:rPr>
          <w:rFonts w:ascii="Calibri" w:hAnsi="Calibri" w:cs="Calibri"/>
          <w:b/>
          <w:szCs w:val="22"/>
        </w:rPr>
      </w:pPr>
      <w:r w:rsidRPr="00C70FFF">
        <w:rPr>
          <w:rFonts w:ascii="Calibri" w:hAnsi="Calibri" w:cs="Calibri"/>
          <w:b/>
          <w:szCs w:val="22"/>
        </w:rPr>
        <w:t>στ</w:t>
      </w:r>
      <w:r w:rsidR="002F2740" w:rsidRPr="00C70FFF">
        <w:rPr>
          <w:rFonts w:ascii="Calibri" w:hAnsi="Calibri" w:cs="Calibri"/>
          <w:b/>
          <w:szCs w:val="22"/>
        </w:rPr>
        <w:t>ην</w:t>
      </w:r>
      <w:r w:rsidRPr="00C70FFF">
        <w:rPr>
          <w:rFonts w:ascii="Calibri" w:hAnsi="Calibri" w:cs="Calibri"/>
          <w:b/>
          <w:szCs w:val="22"/>
        </w:rPr>
        <w:t xml:space="preserve"> </w:t>
      </w:r>
      <w:r w:rsidR="002F2740" w:rsidRPr="00C70FFF">
        <w:rPr>
          <w:rFonts w:ascii="Calibri" w:hAnsi="Calibri" w:cs="Calibri"/>
          <w:b/>
          <w:szCs w:val="22"/>
        </w:rPr>
        <w:t xml:space="preserve">Εταιρεία Αξιοποίησης και Διαχείρισης Περιουσίας </w:t>
      </w:r>
      <w:r w:rsidRPr="00C70FFF">
        <w:rPr>
          <w:rFonts w:ascii="Calibri" w:hAnsi="Calibri" w:cs="Calibri"/>
          <w:b/>
          <w:szCs w:val="22"/>
        </w:rPr>
        <w:t>του Πανεπιστημίου Ιωαννίνων</w:t>
      </w:r>
    </w:p>
    <w:p w14:paraId="74A5EE8C" w14:textId="77777777" w:rsidR="002F2740" w:rsidRPr="00C70FFF" w:rsidRDefault="002F2740" w:rsidP="007416D6">
      <w:pPr>
        <w:autoSpaceDE w:val="0"/>
        <w:autoSpaceDN w:val="0"/>
        <w:adjustRightInd w:val="0"/>
        <w:rPr>
          <w:rFonts w:ascii="Calibri" w:hAnsi="Calibri" w:cs="Calibri"/>
          <w:b/>
          <w:szCs w:val="22"/>
        </w:rPr>
      </w:pPr>
    </w:p>
    <w:p w14:paraId="75A2020C" w14:textId="48532A1B" w:rsidR="00804C88" w:rsidRPr="007416D6" w:rsidRDefault="006D64F1" w:rsidP="007416D6">
      <w:pPr>
        <w:autoSpaceDE w:val="0"/>
        <w:autoSpaceDN w:val="0"/>
        <w:adjustRightInd w:val="0"/>
        <w:jc w:val="both"/>
        <w:rPr>
          <w:rFonts w:ascii="Calibri" w:hAnsi="Calibri" w:cs="Calibri"/>
          <w:b/>
          <w:color w:val="000000" w:themeColor="text1"/>
          <w:szCs w:val="22"/>
          <w:u w:val="single"/>
        </w:rPr>
      </w:pPr>
      <w:r w:rsidRPr="00804C88">
        <w:rPr>
          <w:rFonts w:ascii="Calibri" w:hAnsi="Calibri" w:cs="Calibri"/>
          <w:b/>
          <w:szCs w:val="22"/>
          <w:u w:val="single"/>
        </w:rPr>
        <w:t xml:space="preserve">Απαραίτητη προϋπόθεση για τη συμμετοχή στο Διαγωνισμό είναι η αίτηση συμμετοχής </w:t>
      </w:r>
      <w:r w:rsidRPr="007F53B5">
        <w:rPr>
          <w:rFonts w:ascii="Calibri" w:hAnsi="Calibri" w:cs="Calibri"/>
          <w:b/>
          <w:color w:val="000000" w:themeColor="text1"/>
          <w:szCs w:val="22"/>
          <w:u w:val="single"/>
        </w:rPr>
        <w:t>που συνοδεύει την προσφορά να περιέρχεται</w:t>
      </w:r>
      <w:r w:rsidR="00C90D29" w:rsidRPr="007F53B5">
        <w:rPr>
          <w:rFonts w:ascii="Calibri" w:hAnsi="Calibri" w:cs="Calibri"/>
          <w:b/>
          <w:color w:val="000000" w:themeColor="text1"/>
          <w:szCs w:val="22"/>
          <w:u w:val="single"/>
        </w:rPr>
        <w:t xml:space="preserve"> στην </w:t>
      </w:r>
      <w:r w:rsidR="00C90D29" w:rsidRPr="007F53B5">
        <w:rPr>
          <w:rFonts w:ascii="Calibri" w:hAnsi="Calibri" w:cs="Calibri"/>
          <w:color w:val="000000" w:themeColor="text1"/>
          <w:szCs w:val="22"/>
        </w:rPr>
        <w:t>Εταιρεία Αξιοποίησης  Διαχείρισης Πανεπιστημίου Ιωαννίνων</w:t>
      </w:r>
      <w:r w:rsidR="00C90D29" w:rsidRPr="007F53B5">
        <w:rPr>
          <w:rFonts w:ascii="Calibri" w:hAnsi="Calibri" w:cs="Calibri"/>
          <w:bCs/>
          <w:color w:val="000000" w:themeColor="text1"/>
          <w:szCs w:val="22"/>
        </w:rPr>
        <w:t>, Συνεδριακό Κέντρο «Κάρολος Παπούλιας» του Πανεπιστημίου Ιωαννίνω</w:t>
      </w:r>
      <w:r w:rsidR="00C90D29" w:rsidRPr="007416D6">
        <w:rPr>
          <w:rFonts w:ascii="Calibri" w:hAnsi="Calibri" w:cs="Calibri"/>
          <w:bCs/>
          <w:color w:val="000000" w:themeColor="text1"/>
          <w:szCs w:val="22"/>
        </w:rPr>
        <w:t>ν</w:t>
      </w:r>
      <w:r w:rsidRPr="007416D6">
        <w:rPr>
          <w:rFonts w:ascii="Calibri" w:hAnsi="Calibri" w:cs="Calibri"/>
          <w:b/>
          <w:color w:val="000000" w:themeColor="text1"/>
          <w:szCs w:val="22"/>
        </w:rPr>
        <w:t xml:space="preserve"> </w:t>
      </w:r>
      <w:r w:rsidRPr="00870B91">
        <w:rPr>
          <w:rFonts w:ascii="Calibri" w:hAnsi="Calibri" w:cs="Calibri"/>
          <w:b/>
          <w:color w:val="000000" w:themeColor="text1"/>
          <w:szCs w:val="22"/>
        </w:rPr>
        <w:t xml:space="preserve">μέχρι </w:t>
      </w:r>
      <w:r w:rsidR="00317EF8" w:rsidRPr="00317EF8">
        <w:rPr>
          <w:rFonts w:ascii="Calibri" w:hAnsi="Calibri" w:cs="Calibri"/>
          <w:b/>
          <w:sz w:val="26"/>
          <w:szCs w:val="26"/>
        </w:rPr>
        <w:t>29</w:t>
      </w:r>
      <w:r w:rsidR="00804C88" w:rsidRPr="00317EF8">
        <w:rPr>
          <w:rFonts w:ascii="Calibri" w:hAnsi="Calibri" w:cs="Calibri"/>
          <w:b/>
          <w:szCs w:val="22"/>
          <w:vertAlign w:val="superscript"/>
        </w:rPr>
        <w:t>η</w:t>
      </w:r>
      <w:r w:rsidR="00804C88" w:rsidRPr="00317EF8">
        <w:rPr>
          <w:rFonts w:ascii="Calibri" w:hAnsi="Calibri" w:cs="Calibri"/>
          <w:b/>
          <w:szCs w:val="22"/>
        </w:rPr>
        <w:t xml:space="preserve"> Οκτωβρίου</w:t>
      </w:r>
      <w:r w:rsidR="00804C88" w:rsidRPr="00870B91">
        <w:rPr>
          <w:rFonts w:ascii="Calibri" w:hAnsi="Calibri" w:cs="Calibri"/>
          <w:b/>
          <w:color w:val="000000" w:themeColor="text1"/>
          <w:szCs w:val="22"/>
        </w:rPr>
        <w:t>, ημέρα Τετάρτη και ώρα 12.00</w:t>
      </w:r>
      <w:r w:rsidR="00EB36BB" w:rsidRPr="00870B91">
        <w:rPr>
          <w:rFonts w:ascii="Calibri" w:hAnsi="Calibri" w:cs="Calibri"/>
          <w:b/>
          <w:color w:val="000000" w:themeColor="text1"/>
          <w:szCs w:val="22"/>
        </w:rPr>
        <w:t xml:space="preserve"> μεσημβρινή.</w:t>
      </w:r>
    </w:p>
    <w:p w14:paraId="1CBD56D7" w14:textId="63358B81" w:rsidR="006D64F1" w:rsidRPr="0032580B" w:rsidRDefault="006D64F1" w:rsidP="00C70FFF">
      <w:pPr>
        <w:autoSpaceDE w:val="0"/>
        <w:autoSpaceDN w:val="0"/>
        <w:adjustRightInd w:val="0"/>
        <w:jc w:val="both"/>
        <w:rPr>
          <w:rFonts w:ascii="Calibri" w:hAnsi="Calibri" w:cs="Calibri"/>
          <w:b/>
          <w:szCs w:val="22"/>
        </w:rPr>
      </w:pPr>
    </w:p>
    <w:p w14:paraId="44C061FA" w14:textId="77777777" w:rsidR="00C70FFF" w:rsidRDefault="00C70FFF" w:rsidP="00C70FFF">
      <w:pPr>
        <w:ind w:right="-1"/>
        <w:jc w:val="both"/>
        <w:rPr>
          <w:rFonts w:ascii="Calibri" w:hAnsi="Calibri" w:cs="Calibri"/>
          <w:szCs w:val="22"/>
          <w:u w:val="single"/>
        </w:rPr>
      </w:pPr>
    </w:p>
    <w:p w14:paraId="26B948C1" w14:textId="064C8E08" w:rsidR="006D64F1" w:rsidRPr="00540FAE" w:rsidRDefault="006D64F1" w:rsidP="00C70FFF">
      <w:pPr>
        <w:ind w:right="-1"/>
        <w:jc w:val="both"/>
        <w:rPr>
          <w:rFonts w:ascii="Calibri" w:hAnsi="Calibri" w:cs="Calibri"/>
          <w:szCs w:val="22"/>
        </w:rPr>
      </w:pPr>
      <w:r w:rsidRPr="00540FAE">
        <w:rPr>
          <w:rFonts w:ascii="Calibri" w:hAnsi="Calibri" w:cs="Calibri"/>
          <w:szCs w:val="22"/>
        </w:rPr>
        <w:t xml:space="preserve">Προσφορά που υποβλήθηκε μετά την καθορισμένη ημερομηνία και ώρα, είτε ταχυδρομήθηκε έγκαιρα αλλά δεν έφθασε έγκαιρα στην </w:t>
      </w:r>
      <w:r w:rsidR="00932D18" w:rsidRPr="00540FAE">
        <w:rPr>
          <w:rFonts w:ascii="Calibri" w:hAnsi="Calibri" w:cs="Calibri"/>
          <w:szCs w:val="22"/>
        </w:rPr>
        <w:t xml:space="preserve">Εταιρεία </w:t>
      </w:r>
      <w:r w:rsidR="00540FAE" w:rsidRPr="00540FAE">
        <w:rPr>
          <w:rFonts w:ascii="Calibri" w:hAnsi="Calibri" w:cs="Calibri"/>
          <w:szCs w:val="22"/>
        </w:rPr>
        <w:t xml:space="preserve"> </w:t>
      </w:r>
      <w:r w:rsidRPr="00540FAE">
        <w:rPr>
          <w:rFonts w:ascii="Calibri" w:hAnsi="Calibri" w:cs="Calibri"/>
          <w:szCs w:val="22"/>
        </w:rPr>
        <w:t>δεν θα λαμβάνεται υπόψη και θα επιστρέφεται στον ενδιαφερόμενο.</w:t>
      </w:r>
    </w:p>
    <w:p w14:paraId="1A522546" w14:textId="77777777" w:rsidR="00C13045" w:rsidRDefault="00C13045" w:rsidP="005D000A">
      <w:pPr>
        <w:ind w:right="-1"/>
        <w:rPr>
          <w:rFonts w:ascii="Calibri" w:hAnsi="Calibri" w:cs="Calibri"/>
          <w:szCs w:val="22"/>
          <w:u w:val="single"/>
        </w:rPr>
      </w:pPr>
    </w:p>
    <w:p w14:paraId="2D28D501" w14:textId="77777777" w:rsidR="006D64F1" w:rsidRPr="00C70FFF" w:rsidRDefault="006D64F1" w:rsidP="00C70FFF">
      <w:pPr>
        <w:suppressAutoHyphens w:val="0"/>
        <w:autoSpaceDE w:val="0"/>
        <w:autoSpaceDN w:val="0"/>
        <w:adjustRightInd w:val="0"/>
        <w:jc w:val="both"/>
        <w:rPr>
          <w:rFonts w:ascii="Calibri" w:hAnsi="Calibri" w:cs="Calibri"/>
          <w:b/>
          <w:color w:val="365F91"/>
          <w:szCs w:val="22"/>
        </w:rPr>
      </w:pPr>
    </w:p>
    <w:p w14:paraId="12804662" w14:textId="349FD34E" w:rsidR="006D64F1" w:rsidRPr="00C70FFF" w:rsidRDefault="006D64F1" w:rsidP="00C70FFF">
      <w:pPr>
        <w:suppressAutoHyphens w:val="0"/>
        <w:autoSpaceDE w:val="0"/>
        <w:autoSpaceDN w:val="0"/>
        <w:adjustRightInd w:val="0"/>
        <w:jc w:val="both"/>
        <w:rPr>
          <w:rFonts w:ascii="Calibri" w:hAnsi="Calibri" w:cs="Calibri"/>
          <w:szCs w:val="22"/>
        </w:rPr>
      </w:pPr>
      <w:r w:rsidRPr="00C70FFF">
        <w:rPr>
          <w:rFonts w:ascii="Calibri" w:hAnsi="Calibri" w:cs="Calibri"/>
          <w:b/>
          <w:color w:val="365F91"/>
          <w:szCs w:val="22"/>
        </w:rPr>
        <w:t>Άρθρο</w:t>
      </w:r>
      <w:r w:rsidRPr="00C70FFF">
        <w:rPr>
          <w:rFonts w:ascii="Calibri" w:hAnsi="Calibri" w:cs="Calibri"/>
          <w:color w:val="365F91"/>
          <w:szCs w:val="22"/>
        </w:rPr>
        <w:t xml:space="preserve"> </w:t>
      </w:r>
      <w:r w:rsidRPr="00C70FFF">
        <w:rPr>
          <w:rFonts w:ascii="Calibri" w:hAnsi="Calibri" w:cs="Calibri"/>
          <w:b/>
          <w:color w:val="365F91"/>
          <w:szCs w:val="22"/>
        </w:rPr>
        <w:t>7</w:t>
      </w:r>
      <w:r w:rsidRPr="00C70FFF">
        <w:rPr>
          <w:rFonts w:ascii="Calibri" w:hAnsi="Calibri" w:cs="Calibri"/>
          <w:color w:val="365F91"/>
          <w:szCs w:val="22"/>
        </w:rPr>
        <w:t xml:space="preserve">:  </w:t>
      </w:r>
      <w:r w:rsidRPr="00C70FFF">
        <w:rPr>
          <w:rFonts w:ascii="Calibri" w:hAnsi="Calibri" w:cs="Calibri"/>
          <w:b/>
          <w:szCs w:val="22"/>
          <w:u w:val="single"/>
          <w:lang w:eastAsia="el-GR"/>
        </w:rPr>
        <w:t>Περιεχόμενο φακέλου προσφοράς</w:t>
      </w:r>
    </w:p>
    <w:p w14:paraId="5E18C7DC" w14:textId="77777777" w:rsidR="006D64F1" w:rsidRPr="00C70FFF" w:rsidRDefault="006D64F1" w:rsidP="00C70FFF">
      <w:pPr>
        <w:pStyle w:val="6"/>
        <w:spacing w:before="0" w:after="0"/>
        <w:jc w:val="both"/>
        <w:rPr>
          <w:rFonts w:ascii="Calibri" w:hAnsi="Calibri" w:cs="Calibri"/>
          <w:b w:val="0"/>
        </w:rPr>
      </w:pPr>
      <w:r w:rsidRPr="00C70FFF">
        <w:rPr>
          <w:rFonts w:ascii="Calibri" w:hAnsi="Calibri" w:cs="Calibri"/>
          <w:b w:val="0"/>
        </w:rPr>
        <w:t xml:space="preserve">Με ποινή να μη γίνουν αποδεκτές, οι προσφορές υποβάλλονται </w:t>
      </w:r>
      <w:r w:rsidR="00503DFA" w:rsidRPr="00C70FFF">
        <w:rPr>
          <w:rFonts w:ascii="Calibri" w:hAnsi="Calibri" w:cs="Calibri"/>
          <w:b w:val="0"/>
        </w:rPr>
        <w:t>ως εξής:</w:t>
      </w:r>
    </w:p>
    <w:p w14:paraId="79F43E40" w14:textId="77777777" w:rsidR="00584903" w:rsidRDefault="00584903" w:rsidP="00C70FFF">
      <w:pPr>
        <w:widowControl w:val="0"/>
        <w:jc w:val="both"/>
        <w:rPr>
          <w:rFonts w:ascii="Calibri" w:hAnsi="Calibri" w:cs="Calibri"/>
          <w:b/>
          <w:color w:val="548DD4"/>
          <w:sz w:val="20"/>
        </w:rPr>
      </w:pPr>
    </w:p>
    <w:p w14:paraId="6FC39906" w14:textId="4EC11C14" w:rsidR="006D64F1" w:rsidRPr="00C70FFF" w:rsidRDefault="006D64F1" w:rsidP="00C70FFF">
      <w:pPr>
        <w:widowControl w:val="0"/>
        <w:jc w:val="both"/>
        <w:rPr>
          <w:rFonts w:ascii="Calibri" w:hAnsi="Calibri" w:cs="Calibri"/>
          <w:b/>
          <w:color w:val="548DD4"/>
          <w:sz w:val="20"/>
          <w:lang w:val="en-US"/>
        </w:rPr>
      </w:pPr>
      <w:r w:rsidRPr="00C70FFF">
        <w:rPr>
          <w:rFonts w:ascii="Calibri" w:hAnsi="Calibri" w:cs="Calibri"/>
          <w:b/>
          <w:color w:val="548DD4"/>
          <w:sz w:val="20"/>
        </w:rPr>
        <w:t>ΕΞΩΤΕΡΙΚΟΣ ΦΑΚΕΛΟΣ</w:t>
      </w:r>
    </w:p>
    <w:p w14:paraId="3DD26833" w14:textId="77777777" w:rsidR="006D64F1" w:rsidRDefault="006D64F1" w:rsidP="00C70FFF">
      <w:pPr>
        <w:widowControl w:val="0"/>
        <w:numPr>
          <w:ilvl w:val="0"/>
          <w:numId w:val="17"/>
        </w:numPr>
        <w:tabs>
          <w:tab w:val="left" w:pos="284"/>
        </w:tabs>
        <w:ind w:left="709" w:hanging="284"/>
        <w:jc w:val="both"/>
        <w:rPr>
          <w:rFonts w:ascii="Calibri" w:hAnsi="Calibri" w:cs="Calibri"/>
          <w:sz w:val="20"/>
        </w:rPr>
      </w:pPr>
      <w:r w:rsidRPr="00C70FFF">
        <w:rPr>
          <w:rFonts w:ascii="Calibri" w:hAnsi="Calibri" w:cs="Calibri"/>
          <w:sz w:val="20"/>
        </w:rPr>
        <w:t>Στο φάκελο κάθε προσφοράς (εξωτερικός φάκελος) πρέπει να αναγράφονται ευκρινώς τα κάτωθι σύμφωνα με το Υπόδειγμα</w:t>
      </w:r>
      <w:r w:rsidR="00503DFA" w:rsidRPr="00C70FFF">
        <w:rPr>
          <w:rFonts w:ascii="Calibri" w:hAnsi="Calibri" w:cs="Calibri"/>
          <w:sz w:val="20"/>
        </w:rPr>
        <w:t xml:space="preserve"> </w:t>
      </w:r>
      <w:r w:rsidRPr="00C70FFF">
        <w:rPr>
          <w:rFonts w:ascii="Calibri" w:hAnsi="Calibri" w:cs="Calibri"/>
          <w:sz w:val="20"/>
        </w:rPr>
        <w:t>1:</w:t>
      </w:r>
    </w:p>
    <w:p w14:paraId="7CBB6F22" w14:textId="77777777" w:rsidR="003002F3" w:rsidRDefault="003002F3" w:rsidP="003002F3">
      <w:pPr>
        <w:widowControl w:val="0"/>
        <w:tabs>
          <w:tab w:val="left" w:pos="284"/>
        </w:tabs>
        <w:ind w:left="709"/>
        <w:jc w:val="both"/>
        <w:rPr>
          <w:rFonts w:ascii="Calibri" w:hAnsi="Calibri" w:cs="Calibri"/>
          <w:sz w:val="20"/>
        </w:rPr>
      </w:pPr>
    </w:p>
    <w:p w14:paraId="409E8121" w14:textId="77777777" w:rsidR="003002F3" w:rsidRPr="00C70FFF" w:rsidRDefault="003002F3" w:rsidP="003002F3">
      <w:pPr>
        <w:widowControl w:val="0"/>
        <w:tabs>
          <w:tab w:val="left" w:pos="284"/>
        </w:tabs>
        <w:ind w:left="709"/>
        <w:jc w:val="both"/>
        <w:rPr>
          <w:rFonts w:ascii="Calibri" w:hAnsi="Calibri" w:cs="Calibri"/>
          <w:sz w:val="20"/>
        </w:rPr>
      </w:pPr>
    </w:p>
    <w:p w14:paraId="4BF45175" w14:textId="77777777" w:rsidR="006D64F1" w:rsidRPr="00C70FFF" w:rsidRDefault="006D64F1" w:rsidP="00C70FFF">
      <w:pPr>
        <w:widowControl w:val="0"/>
        <w:tabs>
          <w:tab w:val="left" w:pos="284"/>
        </w:tabs>
        <w:ind w:left="709"/>
        <w:jc w:val="both"/>
        <w:rPr>
          <w:rFonts w:ascii="Calibri" w:hAnsi="Calibri" w:cs="Calibri"/>
          <w:i/>
          <w:sz w:val="20"/>
        </w:rPr>
      </w:pPr>
      <w:r w:rsidRPr="00C70FFF">
        <w:rPr>
          <w:rFonts w:ascii="Calibri" w:hAnsi="Calibri" w:cs="Calibri"/>
          <w:i/>
          <w:sz w:val="20"/>
        </w:rPr>
        <w:t>Υπόδειγμα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78846984" w14:textId="77777777" w:rsidTr="002D68B9">
        <w:tc>
          <w:tcPr>
            <w:tcW w:w="10139" w:type="dxa"/>
          </w:tcPr>
          <w:p w14:paraId="76E5C2AD" w14:textId="77777777" w:rsidR="006D64F1" w:rsidRPr="008F64C2" w:rsidRDefault="006D64F1" w:rsidP="00C70FFF">
            <w:pPr>
              <w:widowControl w:val="0"/>
              <w:tabs>
                <w:tab w:val="left" w:pos="284"/>
              </w:tabs>
              <w:jc w:val="center"/>
              <w:rPr>
                <w:rFonts w:ascii="Calibri" w:hAnsi="Calibri" w:cs="Calibri"/>
                <w:b/>
                <w:outline/>
                <w:color w:val="FFFFFF" w:themeColor="background1"/>
                <w:sz w:val="20"/>
                <w14:textOutline w14:w="9525" w14:cap="flat" w14:cmpd="sng" w14:algn="ctr">
                  <w14:solidFill>
                    <w14:schemeClr w14:val="bg1"/>
                  </w14:solidFill>
                  <w14:prstDash w14:val="solid"/>
                  <w14:round/>
                </w14:textOutline>
                <w14:textFill>
                  <w14:noFill/>
                </w14:textFill>
              </w:rPr>
            </w:pPr>
            <w:r w:rsidRPr="00C70FFF">
              <w:rPr>
                <w:rFonts w:ascii="Calibri" w:hAnsi="Calibri" w:cs="Calibri"/>
                <w:b/>
                <w:sz w:val="20"/>
              </w:rPr>
              <w:t xml:space="preserve">ΠΡΟΣΦΟΡΑ </w:t>
            </w:r>
            <w:r w:rsidRPr="008F64C2">
              <w:rPr>
                <w:rFonts w:ascii="Calibri" w:hAnsi="Calibri" w:cs="Calibri"/>
                <w:b/>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1</w:t>
            </w:r>
          </w:p>
          <w:p w14:paraId="676A6A7F"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31FBAE7D" w14:textId="77777777" w:rsidTr="002D68B9">
        <w:tc>
          <w:tcPr>
            <w:tcW w:w="10139" w:type="dxa"/>
          </w:tcPr>
          <w:p w14:paraId="0AD0F5ED" w14:textId="77777777" w:rsidR="006D64F1" w:rsidRPr="008F64C2"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C70FFF">
              <w:rPr>
                <w:rFonts w:ascii="Calibri" w:hAnsi="Calibri" w:cs="Calibri"/>
                <w:sz w:val="20"/>
              </w:rPr>
              <w:lastRenderedPageBreak/>
              <w:t>Προς τ</w:t>
            </w:r>
            <w:r w:rsidR="00026050" w:rsidRPr="00C70FFF">
              <w:rPr>
                <w:rFonts w:ascii="Calibri" w:hAnsi="Calibri" w:cs="Calibri"/>
                <w:sz w:val="20"/>
              </w:rPr>
              <w:t xml:space="preserve">ην  Εταιρεία Αξιοποίησης Διαχείρισης Πανεπιστημίου Ιωαννίνων </w:t>
            </w:r>
            <w:r w:rsidRPr="00C70FFF">
              <w:rPr>
                <w:rFonts w:ascii="Calibri" w:hAnsi="Calibri" w:cs="Calibri"/>
                <w:sz w:val="20"/>
              </w:rPr>
              <w:t xml:space="preserve">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2</w:t>
            </w:r>
          </w:p>
          <w:p w14:paraId="0D773A13"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3EDD7717" w14:textId="77777777" w:rsidTr="002D68B9">
        <w:tc>
          <w:tcPr>
            <w:tcW w:w="10139" w:type="dxa"/>
          </w:tcPr>
          <w:p w14:paraId="1F61C51B" w14:textId="77777777" w:rsidR="006D64F1" w:rsidRPr="00C70FFF" w:rsidRDefault="006D64F1" w:rsidP="00C70FFF">
            <w:pPr>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 xml:space="preserve"> 3</w:t>
            </w:r>
          </w:p>
          <w:p w14:paraId="2D18A934" w14:textId="77777777" w:rsidR="006D64F1" w:rsidRDefault="006D64F1" w:rsidP="00265C75">
            <w:pPr>
              <w:keepNext/>
              <w:keepLines/>
              <w:widowControl w:val="0"/>
              <w:tabs>
                <w:tab w:val="left" w:pos="284"/>
              </w:tabs>
              <w:jc w:val="center"/>
              <w:rPr>
                <w:rFonts w:ascii="Calibri" w:hAnsi="Calibri" w:cs="Calibri"/>
                <w:b/>
                <w:sz w:val="20"/>
              </w:rPr>
            </w:pPr>
            <w:r w:rsidRPr="00C70FFF">
              <w:rPr>
                <w:rFonts w:ascii="Calibri" w:hAnsi="Calibri" w:cs="Calibri"/>
                <w:b/>
                <w:noProof/>
                <w:color w:val="000000"/>
                <w:sz w:val="20"/>
              </w:rPr>
              <w:t xml:space="preserve"> «</w:t>
            </w:r>
            <w:r w:rsidRPr="00C70FFF">
              <w:rPr>
                <w:rFonts w:ascii="Calibri" w:hAnsi="Calibri" w:cs="Calibri"/>
                <w:b/>
                <w:sz w:val="20"/>
              </w:rPr>
              <w:t>Εκμίσθωση και εκμετάλλευση Κυλικεί</w:t>
            </w:r>
            <w:r w:rsidR="00441B20">
              <w:rPr>
                <w:rFonts w:ascii="Calibri" w:hAnsi="Calibri" w:cs="Calibri"/>
                <w:b/>
                <w:sz w:val="20"/>
              </w:rPr>
              <w:t>ων</w:t>
            </w:r>
            <w:r w:rsidRPr="00C70FFF">
              <w:rPr>
                <w:rFonts w:ascii="Calibri" w:hAnsi="Calibri" w:cs="Calibri"/>
                <w:b/>
                <w:sz w:val="20"/>
              </w:rPr>
              <w:t xml:space="preserve"> του Πανεπιστημίου Ιωαννίνων»</w:t>
            </w:r>
          </w:p>
          <w:p w14:paraId="04D37288" w14:textId="262007B5" w:rsidR="00265C75" w:rsidRPr="00265C75" w:rsidRDefault="00265C75" w:rsidP="00265C75">
            <w:pPr>
              <w:keepNext/>
              <w:keepLines/>
              <w:widowControl w:val="0"/>
              <w:tabs>
                <w:tab w:val="left" w:pos="284"/>
              </w:tabs>
              <w:jc w:val="center"/>
              <w:rPr>
                <w:rFonts w:ascii="Calibri" w:hAnsi="Calibri" w:cs="Calibri"/>
                <w:b/>
                <w:sz w:val="20"/>
              </w:rPr>
            </w:pPr>
            <w:r w:rsidRPr="0017432F">
              <w:rPr>
                <w:rFonts w:ascii="Calibri" w:hAnsi="Calibri" w:cs="Calibri"/>
                <w:b/>
                <w:szCs w:val="22"/>
              </w:rPr>
              <w:t>Ομάδα Β</w:t>
            </w:r>
          </w:p>
        </w:tc>
      </w:tr>
      <w:tr w:rsidR="006D64F1" w:rsidRPr="00C70FFF" w14:paraId="5D1E54D4" w14:textId="77777777" w:rsidTr="002D68B9">
        <w:tc>
          <w:tcPr>
            <w:tcW w:w="10139" w:type="dxa"/>
          </w:tcPr>
          <w:p w14:paraId="512E8339" w14:textId="77777777" w:rsidR="00503DFA" w:rsidRPr="008F64C2" w:rsidRDefault="006D64F1" w:rsidP="00C70FFF">
            <w:pPr>
              <w:widowControl w:val="0"/>
              <w:tabs>
                <w:tab w:val="left" w:pos="284"/>
              </w:tabs>
              <w:jc w:val="center"/>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pPr>
            <w:r w:rsidRPr="00C70FFF">
              <w:rPr>
                <w:rFonts w:ascii="Calibri" w:hAnsi="Calibri" w:cs="Calibri"/>
                <w:sz w:val="20"/>
              </w:rPr>
              <w:t xml:space="preserve">Ημερομηνία Λήξης  Υποβολής  Προσφορών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4</w:t>
            </w:r>
          </w:p>
          <w:p w14:paraId="006D01B2" w14:textId="77777777" w:rsidR="006D64F1" w:rsidRPr="00C70FFF" w:rsidRDefault="006D64F1" w:rsidP="00C70FFF">
            <w:pPr>
              <w:widowControl w:val="0"/>
              <w:tabs>
                <w:tab w:val="left" w:pos="284"/>
              </w:tabs>
              <w:jc w:val="center"/>
              <w:rPr>
                <w:rFonts w:ascii="Calibri" w:hAnsi="Calibri" w:cs="Calibri"/>
                <w:b/>
                <w:sz w:val="20"/>
              </w:rPr>
            </w:pPr>
            <w:r w:rsidRPr="00C70FFF">
              <w:rPr>
                <w:rFonts w:ascii="Calibri" w:hAnsi="Calibri" w:cs="Calibri"/>
                <w:b/>
                <w:sz w:val="20"/>
              </w:rPr>
              <w:t>………</w:t>
            </w:r>
          </w:p>
          <w:p w14:paraId="70E6B0ED" w14:textId="77777777" w:rsidR="006D64F1" w:rsidRPr="00C70FFF" w:rsidRDefault="006D64F1" w:rsidP="00C70FFF">
            <w:pPr>
              <w:widowControl w:val="0"/>
              <w:tabs>
                <w:tab w:val="left" w:pos="284"/>
              </w:tabs>
              <w:jc w:val="center"/>
              <w:rPr>
                <w:rFonts w:ascii="Calibri" w:hAnsi="Calibri" w:cs="Calibri"/>
                <w:sz w:val="20"/>
              </w:rPr>
            </w:pPr>
          </w:p>
        </w:tc>
      </w:tr>
      <w:tr w:rsidR="006D64F1" w:rsidRPr="00C70FFF" w14:paraId="5A72FABB" w14:textId="77777777" w:rsidTr="002D68B9">
        <w:tc>
          <w:tcPr>
            <w:tcW w:w="10139" w:type="dxa"/>
          </w:tcPr>
          <w:p w14:paraId="6FA94193"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 xml:space="preserve">Στοιχεία του αποστολέα – υποψηφίου αναδόχου </w:t>
            </w:r>
            <w:r w:rsidRPr="008F64C2">
              <w:rPr>
                <w:rFonts w:ascii="Calibri" w:hAnsi="Calibri" w:cs="Calibri"/>
                <w:outline/>
                <w:color w:val="FFFFFF" w:themeColor="background1"/>
                <w:sz w:val="20"/>
                <w:vertAlign w:val="superscript"/>
                <w14:textOutline w14:w="9525" w14:cap="flat" w14:cmpd="sng" w14:algn="ctr">
                  <w14:solidFill>
                    <w14:schemeClr w14:val="bg1"/>
                  </w14:solidFill>
                  <w14:prstDash w14:val="solid"/>
                  <w14:round/>
                </w14:textOutline>
                <w14:textFill>
                  <w14:noFill/>
                </w14:textFill>
              </w:rPr>
              <w:t>5</w:t>
            </w:r>
          </w:p>
          <w:p w14:paraId="4B458835"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Επωνυμία: …………………………………………………………………………………………………………..</w:t>
            </w:r>
          </w:p>
          <w:p w14:paraId="458730FF"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Διεύθυνση:…………………………………………………………………………………………………………..</w:t>
            </w:r>
          </w:p>
          <w:p w14:paraId="6E6F7502" w14:textId="77777777" w:rsidR="006D64F1" w:rsidRPr="00C70FFF" w:rsidRDefault="006D64F1" w:rsidP="00C70FFF">
            <w:pPr>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44E8CDC7" w14:textId="77777777" w:rsidR="006D64F1" w:rsidRPr="00C70FFF" w:rsidRDefault="006D64F1" w:rsidP="00C70FFF">
            <w:pPr>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322B3578"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Α.Φ.Μ.      :……………………………………………………………………………………………………………</w:t>
            </w:r>
          </w:p>
          <w:p w14:paraId="3EAEFED5" w14:textId="77777777" w:rsidR="006D64F1" w:rsidRPr="00C70FFF" w:rsidRDefault="006D64F1" w:rsidP="00C70FFF">
            <w:pPr>
              <w:widowControl w:val="0"/>
              <w:tabs>
                <w:tab w:val="left" w:pos="284"/>
              </w:tabs>
              <w:jc w:val="center"/>
              <w:rPr>
                <w:rFonts w:ascii="Calibri" w:hAnsi="Calibri" w:cs="Calibri"/>
                <w:sz w:val="20"/>
              </w:rPr>
            </w:pPr>
          </w:p>
        </w:tc>
      </w:tr>
    </w:tbl>
    <w:p w14:paraId="0809D179" w14:textId="77777777" w:rsidR="006D64F1" w:rsidRPr="00C70FFF" w:rsidRDefault="006D64F1" w:rsidP="00C70FFF">
      <w:pPr>
        <w:widowControl w:val="0"/>
        <w:tabs>
          <w:tab w:val="left" w:pos="284"/>
        </w:tabs>
        <w:ind w:left="709"/>
        <w:jc w:val="both"/>
        <w:rPr>
          <w:rFonts w:ascii="Calibri" w:hAnsi="Calibri" w:cs="Calibri"/>
          <w:sz w:val="20"/>
        </w:rPr>
      </w:pPr>
    </w:p>
    <w:p w14:paraId="7BB5B3E5" w14:textId="77777777" w:rsidR="006D64F1" w:rsidRPr="00C70FFF" w:rsidRDefault="006D64F1" w:rsidP="00C70FFF">
      <w:pPr>
        <w:pStyle w:val="a5"/>
        <w:keepNext/>
        <w:keepLines/>
        <w:tabs>
          <w:tab w:val="clear" w:pos="-720"/>
          <w:tab w:val="left" w:pos="284"/>
        </w:tabs>
        <w:ind w:left="709" w:hanging="284"/>
        <w:rPr>
          <w:rFonts w:ascii="Calibri" w:hAnsi="Calibri" w:cs="Calibri"/>
          <w:spacing w:val="0"/>
          <w:sz w:val="20"/>
        </w:rPr>
      </w:pPr>
      <w:r w:rsidRPr="00C70FFF">
        <w:rPr>
          <w:rFonts w:ascii="Calibri" w:hAnsi="Calibri" w:cs="Calibri"/>
          <w:spacing w:val="0"/>
          <w:sz w:val="20"/>
        </w:rPr>
        <w:t>2.   Μέσα στο φάκελο της προσφοράς (κυρίως φάκελος), τοποθετούνται όλα τα σχετικά με την προσφορά στοιχεία σε ξεχωριστούς σφραγισμένους φακέλους ως εξής:</w:t>
      </w:r>
    </w:p>
    <w:p w14:paraId="04C34717" w14:textId="77777777" w:rsidR="006D64F1" w:rsidRPr="00C70FFF" w:rsidRDefault="006D64F1" w:rsidP="00C70FFF">
      <w:pPr>
        <w:pStyle w:val="a5"/>
        <w:keepNext/>
        <w:keepLines/>
        <w:tabs>
          <w:tab w:val="left" w:pos="426"/>
          <w:tab w:val="left" w:pos="2127"/>
        </w:tabs>
        <w:ind w:left="709" w:hanging="426"/>
        <w:rPr>
          <w:rFonts w:ascii="Calibri" w:hAnsi="Calibri" w:cs="Calibri"/>
          <w:b/>
          <w:spacing w:val="0"/>
          <w:sz w:val="8"/>
          <w:szCs w:val="8"/>
        </w:rPr>
      </w:pPr>
      <w:r w:rsidRPr="00C70FFF">
        <w:rPr>
          <w:rFonts w:ascii="Calibri" w:hAnsi="Calibri" w:cs="Calibri"/>
          <w:b/>
          <w:spacing w:val="0"/>
          <w:sz w:val="8"/>
          <w:szCs w:val="8"/>
        </w:rPr>
        <w:tab/>
      </w:r>
      <w:r w:rsidRPr="00C70FFF">
        <w:rPr>
          <w:rFonts w:ascii="Calibri" w:hAnsi="Calibri" w:cs="Calibri"/>
          <w:b/>
          <w:spacing w:val="0"/>
          <w:sz w:val="8"/>
          <w:szCs w:val="8"/>
        </w:rPr>
        <w:tab/>
      </w:r>
    </w:p>
    <w:p w14:paraId="528AEA3D" w14:textId="77777777" w:rsidR="00FA30D6" w:rsidRPr="00C70FFF" w:rsidRDefault="00FA30D6" w:rsidP="00C70FFF">
      <w:pPr>
        <w:pStyle w:val="a5"/>
        <w:keepNext/>
        <w:keepLines/>
        <w:widowControl w:val="0"/>
        <w:tabs>
          <w:tab w:val="left" w:pos="426"/>
          <w:tab w:val="left" w:pos="2127"/>
        </w:tabs>
        <w:ind w:left="709" w:hanging="426"/>
        <w:rPr>
          <w:rFonts w:ascii="Calibri" w:hAnsi="Calibri" w:cs="Calibri"/>
          <w:b/>
          <w:color w:val="548DD4"/>
          <w:spacing w:val="0"/>
          <w:sz w:val="20"/>
        </w:rPr>
      </w:pPr>
    </w:p>
    <w:p w14:paraId="3648F86F" w14:textId="31E19E7C" w:rsidR="006D64F1" w:rsidRPr="00C70FFF" w:rsidRDefault="006D64F1" w:rsidP="00C70FFF">
      <w:pPr>
        <w:pStyle w:val="a5"/>
        <w:keepNext/>
        <w:keepLines/>
        <w:widowControl w:val="0"/>
        <w:tabs>
          <w:tab w:val="left" w:pos="426"/>
          <w:tab w:val="left" w:pos="2127"/>
        </w:tabs>
        <w:ind w:left="709" w:hanging="426"/>
        <w:rPr>
          <w:rFonts w:ascii="Calibri" w:hAnsi="Calibri" w:cs="Calibri"/>
          <w:spacing w:val="0"/>
          <w:sz w:val="20"/>
        </w:rPr>
      </w:pPr>
      <w:r w:rsidRPr="00C70FFF">
        <w:rPr>
          <w:rFonts w:ascii="Calibri" w:hAnsi="Calibri" w:cs="Calibri"/>
          <w:b/>
          <w:color w:val="548DD4"/>
          <w:spacing w:val="0"/>
          <w:sz w:val="20"/>
        </w:rPr>
        <w:t>ΥΠΟΦΑΚΕΛΟΣ Α</w:t>
      </w:r>
      <w:r w:rsidR="00503DFA" w:rsidRPr="00C70FFF">
        <w:rPr>
          <w:rFonts w:ascii="Calibri" w:hAnsi="Calibri" w:cs="Calibri"/>
          <w:b/>
          <w:color w:val="548DD4"/>
          <w:spacing w:val="0"/>
          <w:sz w:val="20"/>
        </w:rPr>
        <w:t xml:space="preserve"> </w:t>
      </w:r>
      <w:r w:rsidRPr="00C70FFF">
        <w:rPr>
          <w:rFonts w:ascii="Calibri" w:hAnsi="Calibri" w:cs="Calibri"/>
          <w:b/>
          <w:color w:val="548DD4"/>
          <w:spacing w:val="0"/>
          <w:sz w:val="20"/>
        </w:rPr>
        <w:t>με την ένδειξη ΔΙΚΑΙΟΛΟΓΗΤΙΚΑ ΣΥΜΜΕΤΟΧΗΣ</w:t>
      </w:r>
      <w:r w:rsidRPr="00C70FFF">
        <w:rPr>
          <w:rFonts w:ascii="Calibri" w:hAnsi="Calibri" w:cs="Calibri"/>
          <w:b/>
          <w:spacing w:val="0"/>
          <w:sz w:val="20"/>
        </w:rPr>
        <w:t xml:space="preserve">  </w:t>
      </w:r>
      <w:r w:rsidRPr="00C70FFF">
        <w:rPr>
          <w:rFonts w:ascii="Calibri" w:hAnsi="Calibri" w:cs="Calibri"/>
          <w:spacing w:val="0"/>
          <w:sz w:val="20"/>
        </w:rPr>
        <w:t>σύμφωνα με το Υπόδειγμα</w:t>
      </w:r>
      <w:r w:rsidR="00503DFA" w:rsidRPr="00C70FFF">
        <w:rPr>
          <w:rFonts w:ascii="Calibri" w:hAnsi="Calibri" w:cs="Calibri"/>
          <w:spacing w:val="0"/>
          <w:sz w:val="20"/>
        </w:rPr>
        <w:t xml:space="preserve"> </w:t>
      </w:r>
      <w:r w:rsidRPr="00C70FFF">
        <w:rPr>
          <w:rFonts w:ascii="Calibri" w:hAnsi="Calibri" w:cs="Calibri"/>
          <w:spacing w:val="0"/>
          <w:sz w:val="20"/>
        </w:rPr>
        <w:t>2</w:t>
      </w:r>
      <w:r w:rsidR="00503DFA" w:rsidRPr="00C70FFF">
        <w:rPr>
          <w:rFonts w:ascii="Calibri" w:hAnsi="Calibri" w:cs="Calibri"/>
          <w:spacing w:val="0"/>
          <w:sz w:val="20"/>
        </w:rPr>
        <w:t>,  π</w:t>
      </w:r>
      <w:r w:rsidRPr="00C70FFF">
        <w:rPr>
          <w:rFonts w:ascii="Calibri" w:hAnsi="Calibri" w:cs="Calibri"/>
          <w:spacing w:val="0"/>
          <w:sz w:val="20"/>
        </w:rPr>
        <w:t>εριλαμβάνει τα δικαιολογητικά του άρθρου 9 της παρούσης διακήρυξης.</w:t>
      </w:r>
    </w:p>
    <w:p w14:paraId="286F7EBC" w14:textId="77777777" w:rsidR="00503DFA" w:rsidRPr="00C70FFF" w:rsidRDefault="00503DFA" w:rsidP="00C70FFF">
      <w:pPr>
        <w:pStyle w:val="a5"/>
        <w:keepNext/>
        <w:keepLines/>
        <w:widowControl w:val="0"/>
        <w:tabs>
          <w:tab w:val="left" w:pos="426"/>
          <w:tab w:val="left" w:pos="2127"/>
        </w:tabs>
        <w:ind w:left="709" w:hanging="426"/>
        <w:rPr>
          <w:rFonts w:ascii="Calibri" w:hAnsi="Calibri" w:cs="Calibri"/>
          <w:spacing w:val="0"/>
          <w:sz w:val="20"/>
        </w:rPr>
      </w:pPr>
    </w:p>
    <w:p w14:paraId="585DC5EA" w14:textId="77777777" w:rsidR="006D64F1" w:rsidRPr="00C70FFF" w:rsidRDefault="006D64F1" w:rsidP="00C70FFF">
      <w:pPr>
        <w:pStyle w:val="a5"/>
        <w:keepNext/>
        <w:keepLines/>
        <w:widowControl w:val="0"/>
        <w:tabs>
          <w:tab w:val="left" w:pos="426"/>
          <w:tab w:val="left" w:pos="2127"/>
        </w:tabs>
        <w:ind w:left="709" w:hanging="426"/>
        <w:rPr>
          <w:rFonts w:ascii="Calibri" w:hAnsi="Calibri" w:cs="Calibri"/>
          <w:i/>
          <w:spacing w:val="0"/>
          <w:sz w:val="20"/>
        </w:rPr>
      </w:pPr>
      <w:r w:rsidRPr="00C70FFF">
        <w:rPr>
          <w:rFonts w:ascii="Calibri" w:hAnsi="Calibri" w:cs="Calibri"/>
          <w:i/>
          <w:spacing w:val="0"/>
          <w:sz w:val="20"/>
        </w:rPr>
        <w:t xml:space="preserve">       Υπόδειγμα2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2A988F75" w14:textId="77777777" w:rsidTr="002D68B9">
        <w:tc>
          <w:tcPr>
            <w:tcW w:w="10139" w:type="dxa"/>
          </w:tcPr>
          <w:p w14:paraId="207E971F" w14:textId="77777777" w:rsidR="006D64F1" w:rsidRPr="00C70FFF" w:rsidRDefault="006D64F1" w:rsidP="00C70FFF">
            <w:pPr>
              <w:keepNext/>
              <w:keepLines/>
              <w:widowControl w:val="0"/>
              <w:tabs>
                <w:tab w:val="left" w:pos="284"/>
              </w:tabs>
              <w:jc w:val="center"/>
              <w:rPr>
                <w:rFonts w:ascii="Calibri" w:hAnsi="Calibri" w:cs="Calibri"/>
                <w:b/>
                <w:sz w:val="32"/>
                <w:szCs w:val="32"/>
              </w:rPr>
            </w:pPr>
            <w:r w:rsidRPr="00C70FFF">
              <w:rPr>
                <w:rFonts w:ascii="Calibri" w:hAnsi="Calibri" w:cs="Calibri"/>
                <w:b/>
                <w:sz w:val="32"/>
                <w:szCs w:val="32"/>
              </w:rPr>
              <w:t>ΠΡΟΣΦΟΡΑ</w:t>
            </w:r>
          </w:p>
          <w:p w14:paraId="3378566E"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sz w:val="20"/>
              </w:rPr>
              <w:t xml:space="preserve">ΔΙΚΑΙΟΛΟΓΗΤΙΚΑ ΣΥΜΜΕΤΟΧΗΣ  </w:t>
            </w:r>
          </w:p>
        </w:tc>
      </w:tr>
      <w:tr w:rsidR="006D64F1" w:rsidRPr="00C70FFF" w14:paraId="0D4D1AD9" w14:textId="77777777" w:rsidTr="002D68B9">
        <w:tc>
          <w:tcPr>
            <w:tcW w:w="10139" w:type="dxa"/>
          </w:tcPr>
          <w:p w14:paraId="39C438A5" w14:textId="77777777" w:rsidR="00F72CFA"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Προς την  Εταιρεία Αξιοποίησης Διαχείρισης Πανεπιστημίου Ιωαννίνων  </w:t>
            </w:r>
          </w:p>
          <w:p w14:paraId="37BDF42C" w14:textId="77777777" w:rsidR="006D64F1" w:rsidRPr="00C70FFF" w:rsidRDefault="006D64F1" w:rsidP="00C70FFF">
            <w:pPr>
              <w:keepNext/>
              <w:keepLines/>
              <w:widowControl w:val="0"/>
              <w:tabs>
                <w:tab w:val="left" w:pos="284"/>
              </w:tabs>
              <w:jc w:val="center"/>
              <w:rPr>
                <w:rFonts w:ascii="Calibri" w:hAnsi="Calibri" w:cs="Calibri"/>
                <w:sz w:val="20"/>
              </w:rPr>
            </w:pPr>
          </w:p>
        </w:tc>
      </w:tr>
      <w:tr w:rsidR="006D64F1" w:rsidRPr="00C70FFF" w14:paraId="0F9D7E4F" w14:textId="77777777" w:rsidTr="002D68B9">
        <w:tc>
          <w:tcPr>
            <w:tcW w:w="10139" w:type="dxa"/>
          </w:tcPr>
          <w:p w14:paraId="620BA8A8" w14:textId="77777777" w:rsidR="006D64F1" w:rsidRPr="00C70FFF" w:rsidRDefault="006D64F1" w:rsidP="00C70FFF">
            <w:pPr>
              <w:keepNext/>
              <w:keepLines/>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p>
          <w:p w14:paraId="0EC10421" w14:textId="77777777" w:rsidR="006D64F1" w:rsidRDefault="006D64F1" w:rsidP="00265C75">
            <w:pPr>
              <w:keepNext/>
              <w:keepLines/>
              <w:widowControl w:val="0"/>
              <w:tabs>
                <w:tab w:val="left" w:pos="284"/>
              </w:tabs>
              <w:jc w:val="center"/>
              <w:rPr>
                <w:rFonts w:ascii="Calibri" w:hAnsi="Calibri" w:cs="Calibri"/>
                <w:b/>
                <w:sz w:val="24"/>
                <w:szCs w:val="24"/>
              </w:rPr>
            </w:pPr>
            <w:r w:rsidRPr="00C70FFF">
              <w:rPr>
                <w:rFonts w:ascii="Calibri" w:hAnsi="Calibri" w:cs="Calibri"/>
                <w:b/>
                <w:noProof/>
                <w:color w:val="000000"/>
                <w:sz w:val="20"/>
              </w:rPr>
              <w:t>«</w:t>
            </w:r>
            <w:r w:rsidRPr="00C70FFF">
              <w:rPr>
                <w:rFonts w:ascii="Calibri" w:hAnsi="Calibri" w:cs="Calibri"/>
                <w:b/>
                <w:sz w:val="24"/>
                <w:szCs w:val="24"/>
              </w:rPr>
              <w:t xml:space="preserve">Εκμίσθωση και εκμετάλλευση </w:t>
            </w:r>
            <w:r w:rsidR="000776D1">
              <w:rPr>
                <w:rFonts w:ascii="Calibri" w:hAnsi="Calibri" w:cs="Calibri"/>
                <w:b/>
                <w:sz w:val="24"/>
                <w:szCs w:val="24"/>
              </w:rPr>
              <w:t>των</w:t>
            </w:r>
            <w:r w:rsidR="000776D1" w:rsidRPr="00C70FFF">
              <w:rPr>
                <w:rFonts w:ascii="Calibri" w:hAnsi="Calibri" w:cs="Calibri"/>
                <w:b/>
                <w:sz w:val="24"/>
                <w:szCs w:val="24"/>
              </w:rPr>
              <w:t xml:space="preserve">  </w:t>
            </w:r>
            <w:r w:rsidRPr="00C70FFF">
              <w:rPr>
                <w:rFonts w:ascii="Calibri" w:hAnsi="Calibri" w:cs="Calibri"/>
                <w:b/>
                <w:sz w:val="24"/>
                <w:szCs w:val="24"/>
              </w:rPr>
              <w:t>Κυλικεί</w:t>
            </w:r>
            <w:r w:rsidR="00441B20">
              <w:rPr>
                <w:rFonts w:ascii="Calibri" w:hAnsi="Calibri" w:cs="Calibri"/>
                <w:b/>
                <w:sz w:val="24"/>
                <w:szCs w:val="24"/>
              </w:rPr>
              <w:t>ων</w:t>
            </w:r>
            <w:r w:rsidRPr="00C70FFF">
              <w:rPr>
                <w:rFonts w:ascii="Calibri" w:hAnsi="Calibri" w:cs="Calibri"/>
                <w:b/>
                <w:sz w:val="24"/>
                <w:szCs w:val="24"/>
              </w:rPr>
              <w:t xml:space="preserve"> του Πανεπιστημίου Ιωαννίνων»</w:t>
            </w:r>
          </w:p>
          <w:p w14:paraId="74522D37" w14:textId="1DC81412" w:rsidR="00265C75" w:rsidRPr="00265C75" w:rsidRDefault="00265C75" w:rsidP="00265C75">
            <w:pPr>
              <w:keepNext/>
              <w:keepLines/>
              <w:widowControl w:val="0"/>
              <w:tabs>
                <w:tab w:val="left" w:pos="284"/>
              </w:tabs>
              <w:jc w:val="center"/>
              <w:rPr>
                <w:rFonts w:ascii="Calibri" w:hAnsi="Calibri" w:cs="Calibri"/>
                <w:b/>
                <w:sz w:val="24"/>
                <w:szCs w:val="24"/>
              </w:rPr>
            </w:pPr>
            <w:r w:rsidRPr="0017432F">
              <w:rPr>
                <w:rFonts w:ascii="Calibri" w:hAnsi="Calibri" w:cs="Calibri"/>
                <w:b/>
                <w:szCs w:val="22"/>
              </w:rPr>
              <w:t>Ομάδα Β</w:t>
            </w:r>
          </w:p>
        </w:tc>
      </w:tr>
      <w:tr w:rsidR="006D64F1" w:rsidRPr="00C70FFF" w14:paraId="39694E17" w14:textId="77777777" w:rsidTr="002D68B9">
        <w:tc>
          <w:tcPr>
            <w:tcW w:w="10139" w:type="dxa"/>
          </w:tcPr>
          <w:p w14:paraId="280362C2"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Ημερομηνία Λήξης  Υποβολής  Προσφορών</w:t>
            </w:r>
          </w:p>
          <w:p w14:paraId="24F07FF3"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b/>
                <w:sz w:val="20"/>
              </w:rPr>
              <w:t>………….</w:t>
            </w:r>
          </w:p>
        </w:tc>
      </w:tr>
      <w:tr w:rsidR="006D64F1" w:rsidRPr="00C70FFF" w14:paraId="2A901DD1" w14:textId="77777777" w:rsidTr="002D68B9">
        <w:tc>
          <w:tcPr>
            <w:tcW w:w="10139" w:type="dxa"/>
          </w:tcPr>
          <w:p w14:paraId="17E5A6C5"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sz w:val="20"/>
              </w:rPr>
              <w:t>Στοιχεία του αποστολέα – υποψηφίου αναδόχου</w:t>
            </w:r>
          </w:p>
          <w:p w14:paraId="603B81F2"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Επωνυμία: …………………………………………………………………………………………………………..</w:t>
            </w:r>
          </w:p>
          <w:p w14:paraId="65F50B76"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Διεύθυνση:…………………………………………………………………………………………………………..</w:t>
            </w:r>
          </w:p>
          <w:p w14:paraId="04C592F3" w14:textId="77777777" w:rsidR="006D64F1" w:rsidRPr="00C70FFF" w:rsidRDefault="006D64F1" w:rsidP="00C70FFF">
            <w:pPr>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2AA32907" w14:textId="77777777" w:rsidR="006D64F1" w:rsidRPr="00C70FFF" w:rsidRDefault="006D64F1" w:rsidP="00C70FFF">
            <w:pPr>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5069C696" w14:textId="77777777" w:rsidR="006D64F1" w:rsidRPr="00C70FFF" w:rsidRDefault="006D64F1" w:rsidP="00C70FFF">
            <w:pPr>
              <w:widowControl w:val="0"/>
              <w:tabs>
                <w:tab w:val="left" w:pos="284"/>
              </w:tabs>
              <w:rPr>
                <w:rFonts w:ascii="Calibri" w:hAnsi="Calibri" w:cs="Calibri"/>
                <w:sz w:val="20"/>
              </w:rPr>
            </w:pPr>
            <w:r w:rsidRPr="00C70FFF">
              <w:rPr>
                <w:rFonts w:ascii="Calibri" w:hAnsi="Calibri" w:cs="Calibri"/>
                <w:sz w:val="20"/>
              </w:rPr>
              <w:t>Α.Φ.Μ.      :……………………………………………………………………………………………………………</w:t>
            </w:r>
          </w:p>
          <w:p w14:paraId="04F4488E" w14:textId="77777777" w:rsidR="006D64F1" w:rsidRPr="00C70FFF" w:rsidRDefault="006D64F1" w:rsidP="00C70FFF">
            <w:pPr>
              <w:widowControl w:val="0"/>
              <w:tabs>
                <w:tab w:val="left" w:pos="284"/>
              </w:tabs>
              <w:jc w:val="center"/>
              <w:rPr>
                <w:rFonts w:ascii="Calibri" w:hAnsi="Calibri" w:cs="Calibri"/>
                <w:sz w:val="20"/>
              </w:rPr>
            </w:pPr>
          </w:p>
        </w:tc>
      </w:tr>
    </w:tbl>
    <w:p w14:paraId="75D4B789" w14:textId="77777777" w:rsidR="006D64F1" w:rsidRPr="00C70FFF" w:rsidRDefault="006D64F1" w:rsidP="00C70FFF">
      <w:pPr>
        <w:pStyle w:val="a5"/>
        <w:tabs>
          <w:tab w:val="left" w:pos="426"/>
          <w:tab w:val="left" w:pos="2127"/>
        </w:tabs>
        <w:ind w:left="709" w:hanging="426"/>
        <w:rPr>
          <w:rFonts w:ascii="Calibri" w:hAnsi="Calibri" w:cs="Calibri"/>
          <w:spacing w:val="0"/>
          <w:sz w:val="20"/>
        </w:rPr>
      </w:pPr>
    </w:p>
    <w:p w14:paraId="7C91F016" w14:textId="77777777" w:rsidR="006D64F1" w:rsidRPr="00C70FFF" w:rsidRDefault="006D64F1" w:rsidP="00C70FFF">
      <w:pPr>
        <w:pStyle w:val="a5"/>
        <w:keepNext/>
        <w:keepLines/>
        <w:tabs>
          <w:tab w:val="left" w:pos="426"/>
          <w:tab w:val="left" w:pos="2127"/>
        </w:tabs>
        <w:rPr>
          <w:rFonts w:ascii="Calibri" w:hAnsi="Calibri" w:cs="Calibri"/>
          <w:b/>
          <w:color w:val="548DD4"/>
          <w:spacing w:val="0"/>
          <w:sz w:val="20"/>
        </w:rPr>
      </w:pPr>
      <w:r w:rsidRPr="00C70FFF">
        <w:rPr>
          <w:rFonts w:ascii="Calibri" w:hAnsi="Calibri" w:cs="Calibri"/>
          <w:b/>
          <w:color w:val="548DD4"/>
          <w:spacing w:val="0"/>
          <w:sz w:val="20"/>
        </w:rPr>
        <w:lastRenderedPageBreak/>
        <w:t xml:space="preserve">ΥΠΟΦΑΚΕΛΟΣ </w:t>
      </w:r>
      <w:r w:rsidR="00F72CFA" w:rsidRPr="00C70FFF">
        <w:rPr>
          <w:rFonts w:ascii="Calibri" w:hAnsi="Calibri" w:cs="Calibri"/>
          <w:b/>
          <w:color w:val="548DD4"/>
          <w:spacing w:val="0"/>
          <w:sz w:val="20"/>
        </w:rPr>
        <w:t>Β</w:t>
      </w:r>
      <w:r w:rsidR="00503DFA" w:rsidRPr="00C70FFF">
        <w:rPr>
          <w:rFonts w:ascii="Calibri" w:hAnsi="Calibri" w:cs="Calibri"/>
          <w:b/>
          <w:color w:val="548DD4"/>
          <w:spacing w:val="0"/>
          <w:sz w:val="20"/>
        </w:rPr>
        <w:t xml:space="preserve"> </w:t>
      </w:r>
      <w:r w:rsidRPr="00C70FFF">
        <w:rPr>
          <w:rFonts w:ascii="Calibri" w:hAnsi="Calibri" w:cs="Calibri"/>
          <w:b/>
          <w:color w:val="548DD4"/>
          <w:spacing w:val="0"/>
          <w:sz w:val="20"/>
        </w:rPr>
        <w:t xml:space="preserve">με την ένδειξη ΟΙΚΟΝΟΜΙΚΗ ΠΡΟΣΦΟΡΑ σύμφωνα με το Υπόδειγμα </w:t>
      </w:r>
      <w:r w:rsidR="00F72CFA" w:rsidRPr="00C70FFF">
        <w:rPr>
          <w:rFonts w:ascii="Calibri" w:hAnsi="Calibri" w:cs="Calibri"/>
          <w:b/>
          <w:color w:val="548DD4"/>
          <w:spacing w:val="0"/>
          <w:sz w:val="20"/>
        </w:rPr>
        <w:t>3</w:t>
      </w:r>
      <w:r w:rsidRPr="00C70FFF">
        <w:rPr>
          <w:rFonts w:ascii="Calibri" w:hAnsi="Calibri" w:cs="Calibri"/>
          <w:b/>
          <w:color w:val="548DD4"/>
          <w:spacing w:val="0"/>
          <w:sz w:val="20"/>
        </w:rPr>
        <w:t>:</w:t>
      </w:r>
    </w:p>
    <w:p w14:paraId="05B47CCC" w14:textId="77777777" w:rsidR="006D64F1" w:rsidRPr="00C70FFF" w:rsidRDefault="006D64F1" w:rsidP="00C70FFF">
      <w:pPr>
        <w:pStyle w:val="a5"/>
        <w:keepNext/>
        <w:keepLines/>
        <w:tabs>
          <w:tab w:val="left" w:pos="426"/>
          <w:tab w:val="left" w:pos="2127"/>
        </w:tabs>
        <w:ind w:left="709" w:hanging="426"/>
        <w:rPr>
          <w:rFonts w:ascii="Calibri" w:hAnsi="Calibri" w:cs="Calibri"/>
          <w:i/>
          <w:spacing w:val="0"/>
          <w:sz w:val="20"/>
        </w:rPr>
      </w:pPr>
      <w:r w:rsidRPr="00C70FFF">
        <w:rPr>
          <w:rFonts w:ascii="Calibri" w:hAnsi="Calibri" w:cs="Calibri"/>
          <w:i/>
          <w:spacing w:val="0"/>
          <w:sz w:val="20"/>
        </w:rPr>
        <w:t xml:space="preserve">        Υπόδειγμα</w:t>
      </w:r>
      <w:r w:rsidR="00F72CFA" w:rsidRPr="00C70FFF">
        <w:rPr>
          <w:rFonts w:ascii="Calibri" w:hAnsi="Calibri" w:cs="Calibri"/>
          <w:i/>
          <w:spacing w:val="0"/>
          <w:sz w:val="20"/>
        </w:rPr>
        <w:t>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D64F1" w:rsidRPr="00C70FFF" w14:paraId="3199A43E" w14:textId="77777777" w:rsidTr="002D68B9">
        <w:tc>
          <w:tcPr>
            <w:tcW w:w="10139" w:type="dxa"/>
          </w:tcPr>
          <w:p w14:paraId="78245AE0" w14:textId="77777777" w:rsidR="006D64F1" w:rsidRPr="00C70FFF" w:rsidRDefault="006D64F1" w:rsidP="00C70FFF">
            <w:pPr>
              <w:keepNext/>
              <w:keepLines/>
              <w:widowControl w:val="0"/>
              <w:tabs>
                <w:tab w:val="left" w:pos="284"/>
              </w:tabs>
              <w:jc w:val="center"/>
              <w:rPr>
                <w:rFonts w:ascii="Calibri" w:hAnsi="Calibri" w:cs="Calibri"/>
                <w:b/>
                <w:sz w:val="32"/>
                <w:szCs w:val="32"/>
              </w:rPr>
            </w:pPr>
            <w:r w:rsidRPr="00C70FFF">
              <w:rPr>
                <w:rFonts w:ascii="Calibri" w:hAnsi="Calibri" w:cs="Calibri"/>
                <w:b/>
                <w:sz w:val="32"/>
                <w:szCs w:val="32"/>
              </w:rPr>
              <w:t>ΠΡΟΣΦΟΡΑ</w:t>
            </w:r>
          </w:p>
          <w:p w14:paraId="25BF2921"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b/>
                <w:sz w:val="20"/>
              </w:rPr>
              <w:t>ΟΙΚΟΝΟΜΙΚΗ ΠΡΟΦΟΡΑ</w:t>
            </w:r>
          </w:p>
        </w:tc>
      </w:tr>
      <w:tr w:rsidR="006D64F1" w:rsidRPr="00C70FFF" w14:paraId="64FAADC0" w14:textId="77777777" w:rsidTr="002D68B9">
        <w:tc>
          <w:tcPr>
            <w:tcW w:w="10139" w:type="dxa"/>
          </w:tcPr>
          <w:p w14:paraId="6E3E9C69" w14:textId="77777777" w:rsidR="00F72CFA"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Προς την  Εταιρεία Αξιοποίησης Διαχείρισης Πανεπιστημίου Ιωαννίνων  </w:t>
            </w:r>
          </w:p>
          <w:p w14:paraId="730369B1" w14:textId="77777777" w:rsidR="006D64F1" w:rsidRPr="00C70FFF" w:rsidRDefault="00F72CFA" w:rsidP="00C70FFF">
            <w:pPr>
              <w:keepNext/>
              <w:keepLines/>
              <w:widowControl w:val="0"/>
              <w:tabs>
                <w:tab w:val="left" w:pos="284"/>
              </w:tabs>
              <w:jc w:val="center"/>
              <w:rPr>
                <w:rFonts w:ascii="Calibri" w:hAnsi="Calibri" w:cs="Calibri"/>
                <w:sz w:val="20"/>
              </w:rPr>
            </w:pPr>
            <w:r w:rsidRPr="00C70FFF">
              <w:rPr>
                <w:rFonts w:ascii="Calibri" w:hAnsi="Calibri" w:cs="Calibri"/>
                <w:sz w:val="20"/>
              </w:rPr>
              <w:t xml:space="preserve"> </w:t>
            </w:r>
          </w:p>
        </w:tc>
      </w:tr>
      <w:tr w:rsidR="006D64F1" w:rsidRPr="00C70FFF" w14:paraId="5D9A2D18" w14:textId="77777777" w:rsidTr="002D68B9">
        <w:tc>
          <w:tcPr>
            <w:tcW w:w="10139" w:type="dxa"/>
          </w:tcPr>
          <w:p w14:paraId="7FE881BA" w14:textId="77777777" w:rsidR="006D64F1" w:rsidRPr="00C70FFF" w:rsidRDefault="006D64F1" w:rsidP="00C70FFF">
            <w:pPr>
              <w:keepNext/>
              <w:keepLines/>
              <w:widowControl w:val="0"/>
              <w:tabs>
                <w:tab w:val="left" w:pos="284"/>
              </w:tabs>
              <w:jc w:val="center"/>
              <w:rPr>
                <w:rFonts w:ascii="Calibri" w:hAnsi="Calibri" w:cs="Calibri"/>
                <w:noProof/>
                <w:color w:val="000000"/>
                <w:sz w:val="20"/>
              </w:rPr>
            </w:pPr>
            <w:r w:rsidRPr="00C70FFF">
              <w:rPr>
                <w:rFonts w:ascii="Calibri" w:hAnsi="Calibri" w:cs="Calibri"/>
                <w:noProof/>
                <w:color w:val="000000"/>
                <w:sz w:val="20"/>
              </w:rPr>
              <w:t>Τίτλος Σύμβασης:</w:t>
            </w:r>
          </w:p>
          <w:p w14:paraId="344314A7" w14:textId="77777777" w:rsidR="006D64F1" w:rsidRDefault="006D64F1" w:rsidP="00C70FFF">
            <w:pPr>
              <w:widowControl w:val="0"/>
              <w:tabs>
                <w:tab w:val="left" w:pos="284"/>
              </w:tabs>
              <w:jc w:val="center"/>
              <w:rPr>
                <w:rFonts w:ascii="Calibri" w:hAnsi="Calibri" w:cs="Calibri"/>
                <w:b/>
                <w:sz w:val="24"/>
                <w:szCs w:val="24"/>
              </w:rPr>
            </w:pPr>
            <w:r w:rsidRPr="00C70FFF">
              <w:rPr>
                <w:rFonts w:ascii="Calibri" w:hAnsi="Calibri" w:cs="Calibri"/>
                <w:b/>
                <w:noProof/>
                <w:color w:val="000000"/>
                <w:sz w:val="20"/>
              </w:rPr>
              <w:t>«</w:t>
            </w:r>
            <w:r w:rsidRPr="00C70FFF">
              <w:rPr>
                <w:rFonts w:ascii="Calibri" w:hAnsi="Calibri" w:cs="Calibri"/>
                <w:b/>
                <w:sz w:val="24"/>
                <w:szCs w:val="24"/>
              </w:rPr>
              <w:t xml:space="preserve">Εκμίσθωση και εκμετάλλευση </w:t>
            </w:r>
            <w:r w:rsidR="00586E77">
              <w:rPr>
                <w:rFonts w:ascii="Calibri" w:hAnsi="Calibri" w:cs="Calibri"/>
                <w:b/>
                <w:sz w:val="24"/>
                <w:szCs w:val="24"/>
              </w:rPr>
              <w:t>των</w:t>
            </w:r>
            <w:r w:rsidR="00586E77" w:rsidRPr="00C70FFF">
              <w:rPr>
                <w:rFonts w:ascii="Calibri" w:hAnsi="Calibri" w:cs="Calibri"/>
                <w:b/>
                <w:sz w:val="24"/>
                <w:szCs w:val="24"/>
              </w:rPr>
              <w:t xml:space="preserve">  </w:t>
            </w:r>
            <w:r w:rsidRPr="00C70FFF">
              <w:rPr>
                <w:rFonts w:ascii="Calibri" w:hAnsi="Calibri" w:cs="Calibri"/>
                <w:b/>
                <w:sz w:val="24"/>
                <w:szCs w:val="24"/>
              </w:rPr>
              <w:t>Κυλικεί</w:t>
            </w:r>
            <w:r w:rsidR="00441B20">
              <w:rPr>
                <w:rFonts w:ascii="Calibri" w:hAnsi="Calibri" w:cs="Calibri"/>
                <w:b/>
                <w:sz w:val="24"/>
                <w:szCs w:val="24"/>
              </w:rPr>
              <w:t>ων</w:t>
            </w:r>
            <w:r w:rsidRPr="00C70FFF">
              <w:rPr>
                <w:rFonts w:ascii="Calibri" w:hAnsi="Calibri" w:cs="Calibri"/>
                <w:b/>
                <w:sz w:val="24"/>
                <w:szCs w:val="24"/>
              </w:rPr>
              <w:t xml:space="preserve"> του Πανεπιστημίου Ιωαννίνων»</w:t>
            </w:r>
          </w:p>
          <w:p w14:paraId="15C5BAC1" w14:textId="0C7C0EC8" w:rsidR="00265C75" w:rsidRPr="00C70FFF" w:rsidRDefault="00265C75" w:rsidP="00C70FFF">
            <w:pPr>
              <w:widowControl w:val="0"/>
              <w:tabs>
                <w:tab w:val="left" w:pos="284"/>
              </w:tabs>
              <w:jc w:val="center"/>
              <w:rPr>
                <w:rFonts w:ascii="Calibri" w:hAnsi="Calibri" w:cs="Calibri"/>
                <w:sz w:val="20"/>
              </w:rPr>
            </w:pPr>
            <w:r w:rsidRPr="0017432F">
              <w:rPr>
                <w:rFonts w:ascii="Calibri" w:hAnsi="Calibri" w:cs="Calibri"/>
                <w:b/>
                <w:szCs w:val="22"/>
              </w:rPr>
              <w:t>Ομάδα Β</w:t>
            </w:r>
          </w:p>
        </w:tc>
      </w:tr>
      <w:tr w:rsidR="006D64F1" w:rsidRPr="00C70FFF" w14:paraId="4E805F75" w14:textId="77777777" w:rsidTr="00503DFA">
        <w:trPr>
          <w:trHeight w:val="696"/>
        </w:trPr>
        <w:tc>
          <w:tcPr>
            <w:tcW w:w="10139" w:type="dxa"/>
          </w:tcPr>
          <w:p w14:paraId="7EC0C749"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sz w:val="20"/>
              </w:rPr>
              <w:t>Ημερομηνία Λήξης  Υποβολής  Προσφορών</w:t>
            </w:r>
          </w:p>
          <w:p w14:paraId="44AA25FE" w14:textId="77777777" w:rsidR="006D64F1" w:rsidRPr="00C70FFF" w:rsidRDefault="006D64F1" w:rsidP="00C70FFF">
            <w:pPr>
              <w:widowControl w:val="0"/>
              <w:tabs>
                <w:tab w:val="left" w:pos="284"/>
              </w:tabs>
              <w:jc w:val="center"/>
              <w:rPr>
                <w:rFonts w:ascii="Calibri" w:hAnsi="Calibri" w:cs="Calibri"/>
                <w:sz w:val="20"/>
              </w:rPr>
            </w:pPr>
            <w:r w:rsidRPr="00C70FFF">
              <w:rPr>
                <w:rFonts w:ascii="Calibri" w:hAnsi="Calibri" w:cs="Calibri"/>
                <w:b/>
                <w:sz w:val="20"/>
              </w:rPr>
              <w:t>………</w:t>
            </w:r>
          </w:p>
        </w:tc>
      </w:tr>
      <w:tr w:rsidR="006D64F1" w:rsidRPr="00C70FFF" w14:paraId="4EC879E2" w14:textId="77777777" w:rsidTr="002D68B9">
        <w:tc>
          <w:tcPr>
            <w:tcW w:w="10139" w:type="dxa"/>
          </w:tcPr>
          <w:p w14:paraId="2DDAF1B5" w14:textId="77777777" w:rsidR="006D64F1" w:rsidRPr="00C70FFF" w:rsidRDefault="006D64F1" w:rsidP="00C70FFF">
            <w:pPr>
              <w:keepNext/>
              <w:keepLines/>
              <w:widowControl w:val="0"/>
              <w:tabs>
                <w:tab w:val="left" w:pos="284"/>
              </w:tabs>
              <w:jc w:val="center"/>
              <w:rPr>
                <w:rFonts w:ascii="Calibri" w:hAnsi="Calibri" w:cs="Calibri"/>
                <w:sz w:val="20"/>
              </w:rPr>
            </w:pPr>
            <w:r w:rsidRPr="00C70FFF">
              <w:rPr>
                <w:rFonts w:ascii="Calibri" w:hAnsi="Calibri" w:cs="Calibri"/>
                <w:sz w:val="20"/>
              </w:rPr>
              <w:t>Στοιχεία του αποστολέα – υποψηφίου αναδόχου</w:t>
            </w:r>
          </w:p>
          <w:p w14:paraId="43777D4D"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Επωνυμία: …………………………………………………………………………………………………………..</w:t>
            </w:r>
          </w:p>
          <w:p w14:paraId="5A0ED6ED"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Διεύθυνση:…………………………………………………………………………………………………………..</w:t>
            </w:r>
          </w:p>
          <w:p w14:paraId="065827C7" w14:textId="77777777" w:rsidR="006D64F1" w:rsidRPr="00C70FFF" w:rsidRDefault="006D64F1" w:rsidP="00C70FFF">
            <w:pPr>
              <w:keepNext/>
              <w:keepLines/>
              <w:widowControl w:val="0"/>
              <w:tabs>
                <w:tab w:val="left" w:pos="284"/>
                <w:tab w:val="left" w:pos="943"/>
              </w:tabs>
              <w:rPr>
                <w:rFonts w:ascii="Calibri" w:hAnsi="Calibri" w:cs="Calibri"/>
                <w:sz w:val="20"/>
              </w:rPr>
            </w:pPr>
            <w:proofErr w:type="spellStart"/>
            <w:r w:rsidRPr="00C70FFF">
              <w:rPr>
                <w:rFonts w:ascii="Calibri" w:hAnsi="Calibri" w:cs="Calibri"/>
                <w:sz w:val="20"/>
              </w:rPr>
              <w:t>Τηλ</w:t>
            </w:r>
            <w:proofErr w:type="spellEnd"/>
            <w:r w:rsidRPr="00C70FFF">
              <w:rPr>
                <w:rFonts w:ascii="Calibri" w:hAnsi="Calibri" w:cs="Calibri"/>
                <w:sz w:val="20"/>
              </w:rPr>
              <w:t>.            :…………………………………………………………………………………………………………....</w:t>
            </w:r>
          </w:p>
          <w:p w14:paraId="7EFAC36C" w14:textId="77777777" w:rsidR="006D64F1" w:rsidRPr="00C70FFF" w:rsidRDefault="006D64F1" w:rsidP="00C70FFF">
            <w:pPr>
              <w:keepNext/>
              <w:keepLines/>
              <w:widowControl w:val="0"/>
              <w:tabs>
                <w:tab w:val="left" w:pos="284"/>
                <w:tab w:val="left" w:pos="943"/>
              </w:tabs>
              <w:rPr>
                <w:rFonts w:ascii="Calibri" w:hAnsi="Calibri" w:cs="Calibri"/>
                <w:sz w:val="20"/>
              </w:rPr>
            </w:pPr>
            <w:r w:rsidRPr="00C70FFF">
              <w:rPr>
                <w:rFonts w:ascii="Calibri" w:hAnsi="Calibri" w:cs="Calibri"/>
                <w:sz w:val="20"/>
                <w:lang w:val="en-US"/>
              </w:rPr>
              <w:t>Email</w:t>
            </w:r>
            <w:r w:rsidRPr="00C70FFF">
              <w:rPr>
                <w:rFonts w:ascii="Calibri" w:hAnsi="Calibri" w:cs="Calibri"/>
                <w:sz w:val="20"/>
              </w:rPr>
              <w:t>.        :……………………………………………………………………………………………………………</w:t>
            </w:r>
            <w:r w:rsidRPr="00C70FFF">
              <w:rPr>
                <w:rFonts w:ascii="Calibri" w:hAnsi="Calibri" w:cs="Calibri"/>
                <w:sz w:val="20"/>
              </w:rPr>
              <w:tab/>
            </w:r>
          </w:p>
          <w:p w14:paraId="75280708" w14:textId="77777777" w:rsidR="006D64F1" w:rsidRPr="00C70FFF" w:rsidRDefault="006D64F1" w:rsidP="00C70FFF">
            <w:pPr>
              <w:keepNext/>
              <w:keepLines/>
              <w:widowControl w:val="0"/>
              <w:tabs>
                <w:tab w:val="left" w:pos="284"/>
              </w:tabs>
              <w:rPr>
                <w:rFonts w:ascii="Calibri" w:hAnsi="Calibri" w:cs="Calibri"/>
                <w:sz w:val="20"/>
              </w:rPr>
            </w:pPr>
            <w:r w:rsidRPr="00C70FFF">
              <w:rPr>
                <w:rFonts w:ascii="Calibri" w:hAnsi="Calibri" w:cs="Calibri"/>
                <w:sz w:val="20"/>
              </w:rPr>
              <w:t>Α.Φ.Μ.      :……………………………………………………………………………………………………………</w:t>
            </w:r>
          </w:p>
          <w:p w14:paraId="1BA2C767" w14:textId="77777777" w:rsidR="006D64F1" w:rsidRPr="00C70FFF" w:rsidRDefault="006D64F1" w:rsidP="00C70FFF">
            <w:pPr>
              <w:keepNext/>
              <w:keepLines/>
              <w:widowControl w:val="0"/>
              <w:tabs>
                <w:tab w:val="left" w:pos="284"/>
              </w:tabs>
              <w:jc w:val="center"/>
              <w:rPr>
                <w:rFonts w:ascii="Calibri" w:hAnsi="Calibri" w:cs="Calibri"/>
                <w:sz w:val="20"/>
              </w:rPr>
            </w:pPr>
          </w:p>
        </w:tc>
      </w:tr>
    </w:tbl>
    <w:p w14:paraId="7BF8A72B" w14:textId="77777777" w:rsidR="006D64F1" w:rsidRPr="00C70FFF" w:rsidRDefault="006D64F1" w:rsidP="00C70FFF">
      <w:pPr>
        <w:ind w:right="-1"/>
        <w:jc w:val="both"/>
        <w:rPr>
          <w:rFonts w:ascii="Calibri" w:hAnsi="Calibri" w:cs="Calibri"/>
          <w:szCs w:val="22"/>
        </w:rPr>
      </w:pPr>
    </w:p>
    <w:p w14:paraId="0D32152F" w14:textId="77777777" w:rsidR="006D64F1" w:rsidRPr="00C70FFF" w:rsidRDefault="006D64F1" w:rsidP="00C70FFF">
      <w:pPr>
        <w:tabs>
          <w:tab w:val="left" w:pos="-1440"/>
          <w:tab w:val="left" w:pos="0"/>
          <w:tab w:val="left" w:pos="993"/>
        </w:tabs>
        <w:ind w:firstLine="426"/>
        <w:jc w:val="both"/>
        <w:rPr>
          <w:rFonts w:ascii="Calibri" w:hAnsi="Calibri" w:cs="Calibri"/>
          <w:sz w:val="4"/>
          <w:szCs w:val="4"/>
        </w:rPr>
      </w:pPr>
    </w:p>
    <w:p w14:paraId="55636997" w14:textId="77777777" w:rsidR="006D64F1" w:rsidRPr="00C70FFF" w:rsidRDefault="006D64F1" w:rsidP="00C70FFF">
      <w:pPr>
        <w:keepNext/>
        <w:ind w:right="-1"/>
        <w:jc w:val="both"/>
        <w:rPr>
          <w:rFonts w:ascii="Calibri" w:hAnsi="Calibri" w:cs="Calibri"/>
          <w:b/>
          <w:sz w:val="24"/>
          <w:szCs w:val="24"/>
          <w:u w:val="single"/>
        </w:rPr>
      </w:pPr>
      <w:r w:rsidRPr="00C70FFF">
        <w:rPr>
          <w:rFonts w:ascii="Calibri" w:hAnsi="Calibri" w:cs="Calibri"/>
          <w:b/>
          <w:color w:val="365F91"/>
          <w:sz w:val="24"/>
          <w:szCs w:val="24"/>
        </w:rPr>
        <w:t>Άρθρο 8:</w:t>
      </w:r>
      <w:r w:rsidRPr="00C70FFF">
        <w:rPr>
          <w:rFonts w:ascii="Calibri" w:hAnsi="Calibri" w:cs="Calibri"/>
          <w:b/>
          <w:sz w:val="24"/>
          <w:szCs w:val="24"/>
        </w:rPr>
        <w:t xml:space="preserve"> </w:t>
      </w:r>
      <w:r w:rsidRPr="00C70FFF">
        <w:rPr>
          <w:rFonts w:ascii="Calibri" w:hAnsi="Calibri" w:cs="Calibri"/>
          <w:b/>
          <w:sz w:val="24"/>
          <w:szCs w:val="24"/>
          <w:u w:val="single"/>
        </w:rPr>
        <w:t>Ισχύς της Προσφοράς</w:t>
      </w:r>
    </w:p>
    <w:p w14:paraId="61D6A490" w14:textId="77777777" w:rsidR="006D64F1" w:rsidRPr="00C70FFF" w:rsidRDefault="006D64F1" w:rsidP="00C70FFF">
      <w:pPr>
        <w:pStyle w:val="ab"/>
        <w:keepNext/>
        <w:spacing w:after="0"/>
        <w:ind w:left="0"/>
        <w:jc w:val="both"/>
        <w:rPr>
          <w:rFonts w:ascii="Calibri" w:hAnsi="Calibri" w:cs="Calibri"/>
          <w:b/>
          <w:sz w:val="20"/>
        </w:rPr>
      </w:pPr>
      <w:r w:rsidRPr="00C70FFF">
        <w:rPr>
          <w:rFonts w:ascii="Calibri" w:hAnsi="Calibri" w:cs="Calibri"/>
          <w:sz w:val="20"/>
        </w:rPr>
        <w:t xml:space="preserve">Η διάρκεια ισχύος των προσφορών είναι </w:t>
      </w:r>
      <w:proofErr w:type="spellStart"/>
      <w:r w:rsidRPr="00C70FFF">
        <w:rPr>
          <w:rFonts w:ascii="Calibri" w:hAnsi="Calibri" w:cs="Calibri"/>
          <w:b/>
          <w:sz w:val="20"/>
          <w:shd w:val="clear" w:color="auto" w:fill="FFFFFF"/>
        </w:rPr>
        <w:t>εκατόν</w:t>
      </w:r>
      <w:proofErr w:type="spellEnd"/>
      <w:r w:rsidRPr="00C70FFF">
        <w:rPr>
          <w:rFonts w:ascii="Calibri" w:hAnsi="Calibri" w:cs="Calibri"/>
          <w:b/>
          <w:sz w:val="20"/>
          <w:shd w:val="clear" w:color="auto" w:fill="FFFFFF"/>
        </w:rPr>
        <w:t xml:space="preserve"> ογδόντα (180) ημερολογιακές ημέρες</w:t>
      </w:r>
      <w:r w:rsidRPr="00C70FFF">
        <w:rPr>
          <w:rFonts w:ascii="Calibri" w:hAnsi="Calibri" w:cs="Calibri"/>
          <w:sz w:val="20"/>
        </w:rPr>
        <w:t xml:space="preserve"> από την επόμενη της διενέργειας του διαγωνισμού καθώς και για το χρόνο που οι συμμετέχοντες αποδέχονται να παρατείνουν την προσφορά τους. Η ισχύς της προσφοράς μπορεί να παραταθεί εγγράφως, εφόσον ζητηθεί από την Αναθέτουσα Αρχή πριν από τη λήξη της κατ’ ανώτατο όριο για χρονικό διάστημα ίσο με το προβλεπόμενο από τη διακήρυξη. Μετά τη λήξη και του παραπάνω ανώτατου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 διαγωνισμό μπορούν να επιλέξουν είτε να παρατείνουν την προσφορά τους, εφόσον τους ζητηθεί πριν την πάροδο του ανωτέρω </w:t>
      </w:r>
      <w:proofErr w:type="spellStart"/>
      <w:r w:rsidRPr="00C70FFF">
        <w:rPr>
          <w:rFonts w:ascii="Calibri" w:hAnsi="Calibri" w:cs="Calibri"/>
          <w:sz w:val="20"/>
        </w:rPr>
        <w:t>ανωτάτου</w:t>
      </w:r>
      <w:proofErr w:type="spellEnd"/>
      <w:r w:rsidRPr="00C70FFF">
        <w:rPr>
          <w:rFonts w:ascii="Calibri" w:hAnsi="Calibri" w:cs="Calibri"/>
          <w:sz w:val="20"/>
        </w:rPr>
        <w:t xml:space="preserve"> ορίου, παράταση της προσφοράς τους, είτε όχι. Στην τελευταία περίπτωση, η διαδικασία του διαγωνισμού συνεχίζεται με όσους </w:t>
      </w:r>
      <w:proofErr w:type="spellStart"/>
      <w:r w:rsidRPr="00C70FFF">
        <w:rPr>
          <w:rFonts w:ascii="Calibri" w:hAnsi="Calibri" w:cs="Calibri"/>
          <w:sz w:val="20"/>
        </w:rPr>
        <w:t>παρέτειναν</w:t>
      </w:r>
      <w:proofErr w:type="spellEnd"/>
      <w:r w:rsidRPr="00C70FFF">
        <w:rPr>
          <w:rFonts w:ascii="Calibri" w:hAnsi="Calibri" w:cs="Calibri"/>
          <w:sz w:val="20"/>
        </w:rPr>
        <w:t xml:space="preserve"> τις προσφορές τους και αποκλείονται οι λοιποί οικονομικοί φορείς.</w:t>
      </w:r>
    </w:p>
    <w:p w14:paraId="027418EF" w14:textId="77777777" w:rsidR="00503DFA" w:rsidRPr="00C70FFF" w:rsidRDefault="00503DFA" w:rsidP="00C70FFF">
      <w:pPr>
        <w:pStyle w:val="ab"/>
        <w:keepNext/>
        <w:tabs>
          <w:tab w:val="left" w:pos="425"/>
          <w:tab w:val="left" w:pos="457"/>
        </w:tabs>
        <w:spacing w:after="0"/>
        <w:ind w:left="0"/>
        <w:jc w:val="both"/>
        <w:rPr>
          <w:rFonts w:ascii="Calibri" w:hAnsi="Calibri" w:cs="Calibri"/>
          <w:sz w:val="20"/>
        </w:rPr>
      </w:pPr>
    </w:p>
    <w:p w14:paraId="3AED3C86" w14:textId="77777777" w:rsidR="006D64F1" w:rsidRPr="00C70FFF" w:rsidRDefault="006D64F1" w:rsidP="00C70FFF">
      <w:pPr>
        <w:pStyle w:val="ab"/>
        <w:keepNext/>
        <w:tabs>
          <w:tab w:val="left" w:pos="425"/>
          <w:tab w:val="left" w:pos="457"/>
        </w:tabs>
        <w:spacing w:after="0"/>
        <w:ind w:left="0"/>
        <w:jc w:val="both"/>
        <w:rPr>
          <w:rFonts w:ascii="Calibri" w:hAnsi="Calibri" w:cs="Calibri"/>
          <w:sz w:val="20"/>
        </w:rPr>
      </w:pPr>
      <w:r w:rsidRPr="00C70FFF">
        <w:rPr>
          <w:rFonts w:ascii="Calibri" w:hAnsi="Calibri" w:cs="Calibri"/>
          <w:sz w:val="20"/>
        </w:rPr>
        <w:t>Προσφορά που ορίζει χρόνο ισχύος μικρότερο του προβλεπόμενου από την παρούσα διακήρυξη, απορρίπτεται ως απαράδεκτη.</w:t>
      </w:r>
    </w:p>
    <w:p w14:paraId="3A37C742" w14:textId="77777777" w:rsidR="006D64F1" w:rsidRPr="00C70FFF" w:rsidRDefault="006D64F1" w:rsidP="00C70FFF">
      <w:pPr>
        <w:tabs>
          <w:tab w:val="left" w:pos="426"/>
          <w:tab w:val="left" w:pos="567"/>
        </w:tabs>
        <w:jc w:val="both"/>
        <w:rPr>
          <w:rFonts w:ascii="Calibri" w:hAnsi="Calibri" w:cs="Calibri"/>
          <w:b/>
          <w:sz w:val="20"/>
          <w:u w:val="single"/>
        </w:rPr>
      </w:pPr>
    </w:p>
    <w:p w14:paraId="08E41302" w14:textId="77777777" w:rsidR="006D64F1" w:rsidRPr="00C70FFF" w:rsidRDefault="006D64F1" w:rsidP="00C70FFF">
      <w:pPr>
        <w:ind w:right="-1"/>
        <w:jc w:val="both"/>
        <w:rPr>
          <w:rFonts w:ascii="Calibri" w:hAnsi="Calibri" w:cs="Calibri"/>
          <w:b/>
          <w:sz w:val="24"/>
          <w:szCs w:val="24"/>
          <w:u w:val="single"/>
        </w:rPr>
      </w:pPr>
      <w:r w:rsidRPr="00C70FFF">
        <w:rPr>
          <w:rFonts w:ascii="Calibri" w:hAnsi="Calibri" w:cs="Calibri"/>
          <w:b/>
          <w:color w:val="365F91"/>
          <w:sz w:val="24"/>
          <w:szCs w:val="24"/>
        </w:rPr>
        <w:t>Άρθρο 9:</w:t>
      </w:r>
      <w:r w:rsidRPr="00C70FFF">
        <w:rPr>
          <w:rFonts w:ascii="Calibri" w:hAnsi="Calibri" w:cs="Calibri"/>
          <w:b/>
          <w:sz w:val="24"/>
          <w:szCs w:val="24"/>
        </w:rPr>
        <w:t xml:space="preserve"> </w:t>
      </w:r>
      <w:r w:rsidRPr="00C70FFF">
        <w:rPr>
          <w:rFonts w:ascii="Calibri" w:hAnsi="Calibri" w:cs="Calibri"/>
          <w:b/>
          <w:sz w:val="24"/>
          <w:szCs w:val="24"/>
          <w:u w:val="single"/>
        </w:rPr>
        <w:t>Δικαιολογητικά συμμετοχής στο διαγωνισμό</w:t>
      </w:r>
    </w:p>
    <w:p w14:paraId="30B9FA03" w14:textId="77777777" w:rsidR="006D64F1" w:rsidRPr="00C70FFF" w:rsidRDefault="00390E11" w:rsidP="00C70FFF">
      <w:pPr>
        <w:tabs>
          <w:tab w:val="center" w:pos="-1985"/>
          <w:tab w:val="left" w:pos="-720"/>
          <w:tab w:val="left" w:pos="709"/>
          <w:tab w:val="left" w:pos="5670"/>
        </w:tabs>
        <w:jc w:val="both"/>
        <w:rPr>
          <w:rFonts w:ascii="Calibri" w:hAnsi="Calibri" w:cs="Calibri"/>
          <w:sz w:val="20"/>
          <w:lang w:eastAsia="el-GR"/>
        </w:rPr>
      </w:pPr>
      <w:r w:rsidRPr="00C70FFF">
        <w:rPr>
          <w:rFonts w:ascii="Calibri" w:hAnsi="Calibri" w:cs="Calibri"/>
          <w:sz w:val="20"/>
        </w:rPr>
        <w:t>1.</w:t>
      </w:r>
      <w:r w:rsidR="00503DFA" w:rsidRPr="00C70FFF">
        <w:rPr>
          <w:rFonts w:ascii="Calibri" w:hAnsi="Calibri" w:cs="Calibri"/>
          <w:sz w:val="20"/>
        </w:rPr>
        <w:t xml:space="preserve"> </w:t>
      </w:r>
      <w:r w:rsidR="006D64F1" w:rsidRPr="00C70FFF">
        <w:rPr>
          <w:rFonts w:ascii="Calibri" w:hAnsi="Calibri" w:cs="Calibri"/>
          <w:sz w:val="20"/>
        </w:rPr>
        <w:t xml:space="preserve">Για να συμμετάσχει κάποιος στο διαγωνισμό πρέπει να καταθέσει στην Επιτροπή Διαγωνισμού </w:t>
      </w:r>
      <w:r w:rsidR="006D64F1" w:rsidRPr="00C70FFF">
        <w:rPr>
          <w:rFonts w:ascii="Calibri" w:hAnsi="Calibri" w:cs="Calibri"/>
          <w:sz w:val="20"/>
          <w:lang w:eastAsia="el-GR"/>
        </w:rPr>
        <w:t>προσφορά, που θα πρέπει απαραιτήτως ο κυρίως φάκελος προσφοράς να αποτελείται από</w:t>
      </w:r>
      <w:r w:rsidR="00F72CFA" w:rsidRPr="00C70FFF">
        <w:rPr>
          <w:rFonts w:ascii="Calibri" w:hAnsi="Calibri" w:cs="Calibri"/>
          <w:sz w:val="20"/>
          <w:lang w:eastAsia="el-GR"/>
        </w:rPr>
        <w:t xml:space="preserve"> δυο </w:t>
      </w:r>
      <w:r w:rsidR="006D64F1" w:rsidRPr="00C70FFF">
        <w:rPr>
          <w:rFonts w:ascii="Calibri" w:hAnsi="Calibri" w:cs="Calibri"/>
          <w:b/>
          <w:bCs/>
          <w:sz w:val="20"/>
          <w:lang w:eastAsia="el-GR"/>
        </w:rPr>
        <w:t xml:space="preserve"> (</w:t>
      </w:r>
      <w:r w:rsidR="00F72CFA" w:rsidRPr="00C70FFF">
        <w:rPr>
          <w:rFonts w:ascii="Calibri" w:hAnsi="Calibri" w:cs="Calibri"/>
          <w:b/>
          <w:bCs/>
          <w:sz w:val="20"/>
          <w:lang w:eastAsia="el-GR"/>
        </w:rPr>
        <w:t>2</w:t>
      </w:r>
      <w:r w:rsidR="006D64F1" w:rsidRPr="00C70FFF">
        <w:rPr>
          <w:rFonts w:ascii="Calibri" w:hAnsi="Calibri" w:cs="Calibri"/>
          <w:b/>
          <w:bCs/>
          <w:sz w:val="20"/>
          <w:lang w:eastAsia="el-GR"/>
        </w:rPr>
        <w:t xml:space="preserve">) πλήρεις </w:t>
      </w:r>
      <w:proofErr w:type="spellStart"/>
      <w:r w:rsidR="006D64F1" w:rsidRPr="00C70FFF">
        <w:rPr>
          <w:rFonts w:ascii="Calibri" w:hAnsi="Calibri" w:cs="Calibri"/>
          <w:b/>
          <w:bCs/>
          <w:sz w:val="20"/>
          <w:lang w:eastAsia="el-GR"/>
        </w:rPr>
        <w:t>υποφακέλους</w:t>
      </w:r>
      <w:proofErr w:type="spellEnd"/>
      <w:r w:rsidR="00503DFA" w:rsidRPr="00C70FFF">
        <w:rPr>
          <w:rFonts w:ascii="Calibri" w:hAnsi="Calibri" w:cs="Calibri"/>
          <w:b/>
          <w:bCs/>
          <w:sz w:val="20"/>
          <w:lang w:eastAsia="el-GR"/>
        </w:rPr>
        <w:t>, όπως αναλυτικά περιγράφεται στο άρθρο 7 της παρούσης.</w:t>
      </w:r>
      <w:r w:rsidR="006D64F1" w:rsidRPr="00C70FFF">
        <w:rPr>
          <w:rFonts w:ascii="Calibri" w:hAnsi="Calibri" w:cs="Calibri"/>
          <w:sz w:val="20"/>
          <w:lang w:eastAsia="el-GR"/>
        </w:rPr>
        <w:t xml:space="preserve"> </w:t>
      </w:r>
    </w:p>
    <w:p w14:paraId="69B90719" w14:textId="77777777" w:rsidR="00503DFA" w:rsidRPr="00C70FFF"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Ένα (1) </w:t>
      </w:r>
      <w:r w:rsidR="00503DFA" w:rsidRPr="00C70FFF">
        <w:rPr>
          <w:rFonts w:ascii="Calibri" w:hAnsi="Calibri" w:cs="Calibri"/>
          <w:sz w:val="20"/>
          <w:lang w:eastAsia="el-GR"/>
        </w:rPr>
        <w:t>ξ</w:t>
      </w:r>
      <w:r w:rsidRPr="00C70FFF">
        <w:rPr>
          <w:rFonts w:ascii="Calibri" w:hAnsi="Calibri" w:cs="Calibri"/>
          <w:sz w:val="20"/>
          <w:lang w:eastAsia="el-GR"/>
        </w:rPr>
        <w:t>εχωριστό  σφραγισμένο φάκελο  με την ένδειξη «Δικαιολογητικά Συμμετοχής»</w:t>
      </w:r>
    </w:p>
    <w:p w14:paraId="7A524B41" w14:textId="77777777" w:rsidR="006D64F1" w:rsidRPr="00C70FFF" w:rsidRDefault="006D64F1" w:rsidP="00C70FFF">
      <w:pPr>
        <w:numPr>
          <w:ilvl w:val="0"/>
          <w:numId w:val="2"/>
        </w:num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Ένα (1) </w:t>
      </w:r>
      <w:r w:rsidR="00503DFA" w:rsidRPr="00C70FFF">
        <w:rPr>
          <w:rFonts w:ascii="Calibri" w:hAnsi="Calibri" w:cs="Calibri"/>
          <w:sz w:val="20"/>
          <w:lang w:eastAsia="el-GR"/>
        </w:rPr>
        <w:t>ξ</w:t>
      </w:r>
      <w:r w:rsidRPr="00C70FFF">
        <w:rPr>
          <w:rFonts w:ascii="Calibri" w:hAnsi="Calibri" w:cs="Calibri"/>
          <w:sz w:val="20"/>
          <w:lang w:eastAsia="el-GR"/>
        </w:rPr>
        <w:t>εχωριστό σφραγισμένο φάκελο με την ένδειξη «Οικονομική Προσφορά»</w:t>
      </w:r>
    </w:p>
    <w:p w14:paraId="421E0283"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p>
    <w:p w14:paraId="145325D9"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Οι </w:t>
      </w:r>
      <w:proofErr w:type="spellStart"/>
      <w:r w:rsidRPr="00C70FFF">
        <w:rPr>
          <w:rFonts w:ascii="Calibri" w:hAnsi="Calibri" w:cs="Calibri"/>
          <w:sz w:val="20"/>
        </w:rPr>
        <w:t>υποφάκελοι</w:t>
      </w:r>
      <w:proofErr w:type="spellEnd"/>
      <w:r w:rsidRPr="00C70FFF">
        <w:rPr>
          <w:rFonts w:ascii="Calibri" w:hAnsi="Calibri" w:cs="Calibri"/>
          <w:sz w:val="20"/>
        </w:rPr>
        <w:t xml:space="preserve"> θα φέρουν εξωτερικά τις απαραίτητες ενδείξεις, όπως αυτές αναφέρονται</w:t>
      </w:r>
      <w:r w:rsidR="00503DFA" w:rsidRPr="00C70FFF">
        <w:rPr>
          <w:rFonts w:ascii="Calibri" w:hAnsi="Calibri" w:cs="Calibri"/>
        </w:rPr>
        <w:t xml:space="preserve"> </w:t>
      </w:r>
      <w:r w:rsidR="00503DFA" w:rsidRPr="00C70FFF">
        <w:rPr>
          <w:rFonts w:ascii="Calibri" w:hAnsi="Calibri" w:cs="Calibri"/>
          <w:sz w:val="20"/>
        </w:rPr>
        <w:t>στο άρθρο 7 της παρούσης</w:t>
      </w:r>
      <w:r w:rsidRPr="00C70FFF">
        <w:rPr>
          <w:rFonts w:ascii="Calibri" w:hAnsi="Calibri" w:cs="Calibri"/>
          <w:sz w:val="20"/>
        </w:rPr>
        <w:t xml:space="preserve"> και θα εσωκλείονται εντός του κυρίως φακέλου.</w:t>
      </w:r>
    </w:p>
    <w:p w14:paraId="54DFA988"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lang w:eastAsia="el-GR"/>
        </w:rPr>
      </w:pPr>
    </w:p>
    <w:p w14:paraId="2377ACFC" w14:textId="77777777" w:rsidR="006D64F1" w:rsidRPr="00C70FFF" w:rsidRDefault="00390E11" w:rsidP="00C70FFF">
      <w:pPr>
        <w:tabs>
          <w:tab w:val="left" w:pos="709"/>
        </w:tabs>
        <w:suppressAutoHyphens w:val="0"/>
        <w:autoSpaceDE w:val="0"/>
        <w:autoSpaceDN w:val="0"/>
        <w:adjustRightInd w:val="0"/>
        <w:jc w:val="both"/>
        <w:rPr>
          <w:rFonts w:ascii="Calibri" w:hAnsi="Calibri" w:cs="Calibri"/>
          <w:b/>
          <w:sz w:val="20"/>
          <w:u w:val="single"/>
          <w:lang w:eastAsia="el-GR"/>
        </w:rPr>
      </w:pPr>
      <w:r w:rsidRPr="00C70FFF">
        <w:rPr>
          <w:rFonts w:ascii="Calibri" w:hAnsi="Calibri" w:cs="Calibri"/>
          <w:b/>
          <w:sz w:val="20"/>
          <w:u w:val="single"/>
          <w:lang w:eastAsia="el-GR"/>
        </w:rPr>
        <w:t>2.</w:t>
      </w:r>
      <w:r w:rsidR="00503DFA" w:rsidRPr="00C70FFF">
        <w:rPr>
          <w:rFonts w:ascii="Calibri" w:hAnsi="Calibri" w:cs="Calibri"/>
          <w:b/>
          <w:sz w:val="20"/>
          <w:u w:val="single"/>
          <w:lang w:eastAsia="el-GR"/>
        </w:rPr>
        <w:t xml:space="preserve"> </w:t>
      </w:r>
      <w:r w:rsidR="006D64F1" w:rsidRPr="00C70FFF">
        <w:rPr>
          <w:rFonts w:ascii="Calibri" w:hAnsi="Calibri" w:cs="Calibri"/>
          <w:b/>
          <w:sz w:val="20"/>
          <w:u w:val="single"/>
          <w:lang w:eastAsia="el-GR"/>
        </w:rPr>
        <w:t>Ο  φάκελος Δικαιολογητικών θα περιέχει υποχρεωτικά:</w:t>
      </w:r>
    </w:p>
    <w:p w14:paraId="41340C93" w14:textId="77777777" w:rsidR="006D64F1" w:rsidRPr="00C70FFF" w:rsidRDefault="006D64F1" w:rsidP="00C70FFF">
      <w:pPr>
        <w:tabs>
          <w:tab w:val="left" w:pos="709"/>
        </w:tabs>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Οι συμμετέχοντες οφείλουν να καταθέσουν υποχρεωτικά μαζί με την προσφορά τους στο φάκελο Α των δικαιολογητικών συμμετοχής εγκαίρως και προσηκόντως, </w:t>
      </w:r>
      <w:r w:rsidRPr="00C70FFF">
        <w:rPr>
          <w:rFonts w:ascii="Calibri" w:hAnsi="Calibri" w:cs="Calibri"/>
          <w:b/>
          <w:sz w:val="20"/>
        </w:rPr>
        <w:t>ΕΠΙ ΠΟΙΝΗ ΑΠΟΚΛΕΙΣΜΟΥ</w:t>
      </w:r>
      <w:r w:rsidRPr="00C70FFF">
        <w:rPr>
          <w:rFonts w:ascii="Calibri" w:hAnsi="Calibri" w:cs="Calibri"/>
          <w:sz w:val="20"/>
        </w:rPr>
        <w:t>, τα ακόλουθα κατά περίπτωση δικαιολογητικά:</w:t>
      </w:r>
    </w:p>
    <w:p w14:paraId="7A0F394B" w14:textId="77777777" w:rsidR="008F64C2" w:rsidRDefault="008F64C2" w:rsidP="00C70FFF">
      <w:pPr>
        <w:autoSpaceDE w:val="0"/>
        <w:autoSpaceDN w:val="0"/>
        <w:adjustRightInd w:val="0"/>
        <w:jc w:val="both"/>
        <w:rPr>
          <w:rFonts w:ascii="Calibri" w:hAnsi="Calibri" w:cs="Calibri"/>
          <w:b/>
          <w:sz w:val="20"/>
        </w:rPr>
      </w:pPr>
    </w:p>
    <w:p w14:paraId="04D332C1" w14:textId="7B08D29D" w:rsidR="006D64F1" w:rsidRPr="005F1B96" w:rsidRDefault="006D64F1" w:rsidP="005F1B96">
      <w:pPr>
        <w:pStyle w:val="af"/>
        <w:numPr>
          <w:ilvl w:val="0"/>
          <w:numId w:val="43"/>
        </w:numPr>
        <w:autoSpaceDE w:val="0"/>
        <w:autoSpaceDN w:val="0"/>
        <w:adjustRightInd w:val="0"/>
        <w:ind w:left="0"/>
        <w:jc w:val="both"/>
        <w:rPr>
          <w:rFonts w:ascii="Calibri" w:hAnsi="Calibri" w:cs="Calibri"/>
          <w:bCs/>
          <w:sz w:val="20"/>
          <w:lang w:eastAsia="el-GR"/>
        </w:rPr>
      </w:pPr>
      <w:r w:rsidRPr="005F1B96">
        <w:rPr>
          <w:rFonts w:ascii="Calibri" w:eastAsia="Calibri" w:hAnsi="Calibri" w:cs="Calibri"/>
          <w:b/>
          <w:sz w:val="20"/>
        </w:rPr>
        <w:t>Πιστοποιητικό αρμόδιας δικαστικής ή διοικητικής αρχής της χώρας εγκατάστασής του, έκδοσης του</w:t>
      </w:r>
      <w:r w:rsidRPr="005F1B96">
        <w:rPr>
          <w:rFonts w:ascii="Calibri" w:eastAsia="Calibri" w:hAnsi="Calibri" w:cs="Calibri"/>
          <w:bCs/>
          <w:sz w:val="20"/>
        </w:rPr>
        <w:t xml:space="preserve"> </w:t>
      </w:r>
      <w:r w:rsidRPr="005F1B96">
        <w:rPr>
          <w:rFonts w:ascii="Calibri" w:eastAsia="Calibri" w:hAnsi="Calibri" w:cs="Calibri"/>
          <w:bCs/>
          <w:i/>
          <w:sz w:val="20"/>
          <w:u w:val="single"/>
        </w:rPr>
        <w:t>τελευταίου εξαμήνου</w:t>
      </w:r>
      <w:r w:rsidRPr="005F1B96">
        <w:rPr>
          <w:rFonts w:ascii="Calibri" w:eastAsia="Calibri" w:hAnsi="Calibri" w:cs="Calibri"/>
          <w:bCs/>
          <w:sz w:val="20"/>
        </w:rPr>
        <w:t xml:space="preserve">, από το οποίο να προκύπτει </w:t>
      </w:r>
      <w:r w:rsidRPr="005F1B96">
        <w:rPr>
          <w:rFonts w:ascii="Calibri" w:eastAsia="Calibri" w:hAnsi="Calibri" w:cs="Calibri"/>
          <w:b/>
          <w:sz w:val="20"/>
        </w:rPr>
        <w:t>ότι δεν τελούν υπό πτώχευση</w:t>
      </w:r>
      <w:r w:rsidRPr="005F1B96">
        <w:rPr>
          <w:rFonts w:ascii="Calibri" w:eastAsia="Calibri" w:hAnsi="Calibri" w:cs="Calibri"/>
          <w:bCs/>
          <w:sz w:val="20"/>
        </w:rPr>
        <w:t xml:space="preserve">, πτωχευτικό συμβιβασμό ή ανάλογη κατάσταση  και δεν τελούν υπό διαδικασία κήρυξης σε πτώχευση ή δεν έχουν υπαχθεί σε διαδικασία πτωχευτικού συμβιβασμού ή υπό άλλη ανάλογη διαδικασία ή δεν τελούν υπό αναγκαστική διαχείριση ή άλλη ανάλογη κατάσταση  και δεν τελούν υπό διαδικασία έκδοσης απόφασης αναγκαστικής διαχείρισης ή υπό άλλη ανάλογη διαδικασία  ή δεν έχουν υπαχθεί σε διαδικασία  ή ειδικής εκκαθάρισης σε λειτουργία με απόφαση του πτωχευτικού δικαστηρίου ούτε εκκρεμεί αίτηση για υπαγωγή σε καθεστώς ειδικής εκκαθάρισης από εκκαθαριστή ή από το δικαστήριο ή διαδικασία </w:t>
      </w:r>
      <w:r w:rsidRPr="005F1B96">
        <w:rPr>
          <w:rFonts w:ascii="Calibri" w:eastAsia="Calibri" w:hAnsi="Calibri" w:cs="Calibri"/>
          <w:bCs/>
          <w:sz w:val="20"/>
        </w:rPr>
        <w:lastRenderedPageBreak/>
        <w:t xml:space="preserve">πτωχευτικής συνδιαλλαγής, ή δεν έχουν αναστείλει τις επιχειρηματικές τους δραστηριότητες, ή δεν βρίσκονται σε οποιαδήποτε ανάλογη κατάσταση </w:t>
      </w:r>
      <w:proofErr w:type="spellStart"/>
      <w:r w:rsidRPr="005F1B96">
        <w:rPr>
          <w:rFonts w:ascii="Calibri" w:eastAsia="Calibri" w:hAnsi="Calibri" w:cs="Calibri"/>
          <w:bCs/>
          <w:sz w:val="20"/>
        </w:rPr>
        <w:t>προκύπτουσα</w:t>
      </w:r>
      <w:proofErr w:type="spellEnd"/>
      <w:r w:rsidRPr="005F1B96">
        <w:rPr>
          <w:rFonts w:ascii="Calibri" w:eastAsia="Calibri" w:hAnsi="Calibri" w:cs="Calibri"/>
          <w:bCs/>
          <w:sz w:val="20"/>
        </w:rPr>
        <w:t xml:space="preserve"> από παρόμοια διαδικασία.</w:t>
      </w:r>
    </w:p>
    <w:p w14:paraId="5AB9B21C" w14:textId="77777777" w:rsidR="005F1B96" w:rsidRDefault="005F1B96" w:rsidP="00C70FFF">
      <w:pPr>
        <w:keepNext/>
        <w:autoSpaceDE w:val="0"/>
        <w:autoSpaceDN w:val="0"/>
        <w:adjustRightInd w:val="0"/>
        <w:jc w:val="both"/>
        <w:rPr>
          <w:rFonts w:ascii="Calibri" w:eastAsia="Calibri" w:hAnsi="Calibri" w:cs="Calibri"/>
          <w:b/>
          <w:bCs/>
          <w:sz w:val="20"/>
        </w:rPr>
      </w:pPr>
    </w:p>
    <w:p w14:paraId="2CA67FDD" w14:textId="162669E8" w:rsidR="006D64F1" w:rsidRPr="005F1B96" w:rsidRDefault="006D64F1" w:rsidP="005F1B96">
      <w:pPr>
        <w:pStyle w:val="af"/>
        <w:keepNext/>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Υπεύθυνη δήλωση του Ν.</w:t>
      </w:r>
      <w:r w:rsidRPr="005F1B96">
        <w:rPr>
          <w:rFonts w:ascii="Calibri" w:eastAsia="Calibri" w:hAnsi="Calibri" w:cs="Calibri"/>
          <w:b/>
          <w:bCs/>
          <w:sz w:val="20"/>
        </w:rPr>
        <w:t xml:space="preserve"> 1599/86</w:t>
      </w:r>
      <w:r w:rsidRPr="005F1B96">
        <w:rPr>
          <w:rFonts w:ascii="Calibri" w:hAnsi="Calibri" w:cs="Calibri"/>
          <w:b/>
          <w:bCs/>
          <w:sz w:val="20"/>
        </w:rPr>
        <w:t>,</w:t>
      </w:r>
      <w:r w:rsidRPr="005F1B96">
        <w:rPr>
          <w:rFonts w:ascii="Calibri" w:hAnsi="Calibri" w:cs="Calibri"/>
          <w:sz w:val="20"/>
        </w:rPr>
        <w:t xml:space="preserve"> με την οποία θα δηλώνει ότι: </w:t>
      </w:r>
    </w:p>
    <w:p w14:paraId="0A84016D" w14:textId="77777777" w:rsidR="006D64F1" w:rsidRPr="00C70FFF" w:rsidRDefault="006D64F1" w:rsidP="00C70FFF">
      <w:pPr>
        <w:pStyle w:val="af"/>
        <w:keepNext/>
        <w:numPr>
          <w:ilvl w:val="0"/>
          <w:numId w:val="19"/>
        </w:numPr>
        <w:autoSpaceDE w:val="0"/>
        <w:autoSpaceDN w:val="0"/>
        <w:adjustRightInd w:val="0"/>
        <w:jc w:val="both"/>
        <w:rPr>
          <w:rFonts w:ascii="Calibri" w:hAnsi="Calibri" w:cs="Calibri"/>
          <w:sz w:val="20"/>
        </w:rPr>
      </w:pPr>
      <w:r w:rsidRPr="00C70FFF">
        <w:rPr>
          <w:rFonts w:ascii="Calibri" w:hAnsi="Calibri" w:cs="Calibri"/>
          <w:sz w:val="20"/>
        </w:rPr>
        <w:t>έχει εκπληρωμένες τις στρατιωτικές υποχρεώσεις ή ότι νόμιμα είναι απαλλαγμένος για όλη τη διάρκεια της σύμβασης,</w:t>
      </w:r>
    </w:p>
    <w:p w14:paraId="053778A9" w14:textId="77777777" w:rsidR="006D64F1" w:rsidRPr="00C70FFF" w:rsidRDefault="006D64F1" w:rsidP="00C70FFF">
      <w:pPr>
        <w:keepNext/>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έλαβε γνώση των όρων της παρούσας διακήρυξης και όλων των τευχών αυτής, τους οποίους αποδέχεται πλήρως και ανεπιφύλακτα,</w:t>
      </w:r>
      <w:r w:rsidRPr="00C70FFF">
        <w:rPr>
          <w:rFonts w:ascii="Calibri" w:eastAsia="HiddenHorzOCR" w:hAnsi="Calibri" w:cs="Calibri"/>
          <w:sz w:val="20"/>
          <w:lang w:eastAsia="el-GR"/>
        </w:rPr>
        <w:t xml:space="preserve"> και ότι η προσφορά μου συντάχθηκε σύμφωνα με </w:t>
      </w:r>
      <w:r w:rsidR="00AF7FF1" w:rsidRPr="00C70FFF">
        <w:rPr>
          <w:rFonts w:ascii="Calibri" w:eastAsia="HiddenHorzOCR" w:hAnsi="Calibri" w:cs="Calibri"/>
          <w:sz w:val="20"/>
          <w:lang w:eastAsia="el-GR"/>
        </w:rPr>
        <w:t>αυτούς,</w:t>
      </w:r>
    </w:p>
    <w:p w14:paraId="3C1C9880"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έλαβε γνώση των συνθηκών λειτουργίας του </w:t>
      </w:r>
      <w:r w:rsidRPr="00C70FFF">
        <w:rPr>
          <w:rFonts w:ascii="Calibri" w:hAnsi="Calibri" w:cs="Calibri"/>
          <w:sz w:val="20"/>
        </w:rPr>
        <w:t>κυλικείου</w:t>
      </w:r>
      <w:r w:rsidRPr="00C70FFF">
        <w:rPr>
          <w:rFonts w:ascii="Calibri" w:hAnsi="Calibri" w:cs="Calibri"/>
          <w:sz w:val="20"/>
          <w:lang w:eastAsia="el-GR"/>
        </w:rPr>
        <w:t xml:space="preserve"> και εν γένει του Πανεπιστημίου και τις έχει συνυπολογίσει στην οικονομική προσφορά του,</w:t>
      </w:r>
    </w:p>
    <w:p w14:paraId="30134DAD"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το μίσθιο θα χρησιμοποιηθεί ως </w:t>
      </w:r>
      <w:r w:rsidRPr="00C70FFF">
        <w:rPr>
          <w:rFonts w:ascii="Calibri" w:hAnsi="Calibri" w:cs="Calibri"/>
          <w:sz w:val="20"/>
        </w:rPr>
        <w:t>κυλικείο</w:t>
      </w:r>
      <w:r w:rsidRPr="00C70FFF">
        <w:rPr>
          <w:rFonts w:ascii="Calibri" w:hAnsi="Calibri" w:cs="Calibri"/>
          <w:sz w:val="20"/>
          <w:lang w:eastAsia="el-GR"/>
        </w:rPr>
        <w:t xml:space="preserve"> και μόνον,</w:t>
      </w:r>
    </w:p>
    <w:p w14:paraId="6F97C441"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rPr>
        <w:t>ότι παραιτείται από κάθε δικαίωμα αποζημίωσης, για οποιαδήποτε απόφαση του Πανεπιστημίου Ιωαννίνων, ιδίως της αναβολής ή της ακύρωσης του διαγωνισμού ή της υπαναχώρησης του Πανεπιστημίου Ιωαννίνων ή της κρίσης της Επιτροπής Διενέργειας και Αξιολόγησης.</w:t>
      </w:r>
    </w:p>
    <w:p w14:paraId="2C50ECB9" w14:textId="77777777" w:rsidR="006D64F1" w:rsidRPr="00C70FFF" w:rsidRDefault="006D64F1" w:rsidP="00C70FFF">
      <w:pPr>
        <w:numPr>
          <w:ilvl w:val="0"/>
          <w:numId w:val="19"/>
        </w:numPr>
        <w:tabs>
          <w:tab w:val="center" w:pos="-1985"/>
          <w:tab w:val="left" w:pos="426"/>
        </w:tabs>
        <w:jc w:val="both"/>
        <w:rPr>
          <w:rFonts w:ascii="Calibri" w:hAnsi="Calibri" w:cs="Calibri"/>
          <w:sz w:val="20"/>
        </w:rPr>
      </w:pPr>
      <w:r w:rsidRPr="00C70FFF">
        <w:rPr>
          <w:rFonts w:ascii="Calibri" w:hAnsi="Calibri" w:cs="Calibri"/>
          <w:sz w:val="20"/>
          <w:lang w:eastAsia="el-GR"/>
        </w:rPr>
        <w:t xml:space="preserve">το προσωπικό που θα εργάζεται στο </w:t>
      </w:r>
      <w:r w:rsidRPr="00C70FFF">
        <w:rPr>
          <w:rFonts w:ascii="Calibri" w:hAnsi="Calibri" w:cs="Calibri"/>
          <w:sz w:val="20"/>
        </w:rPr>
        <w:t>κυλικείο</w:t>
      </w:r>
      <w:r w:rsidRPr="00C70FFF">
        <w:rPr>
          <w:rFonts w:ascii="Calibri" w:hAnsi="Calibri" w:cs="Calibri"/>
          <w:sz w:val="20"/>
          <w:lang w:eastAsia="el-GR"/>
        </w:rPr>
        <w:t xml:space="preserve"> θα </w:t>
      </w:r>
      <w:r w:rsidR="00AF7FF1" w:rsidRPr="00C70FFF">
        <w:rPr>
          <w:rFonts w:ascii="Calibri" w:hAnsi="Calibri" w:cs="Calibri"/>
          <w:sz w:val="20"/>
          <w:lang w:eastAsia="el-GR"/>
        </w:rPr>
        <w:t xml:space="preserve">τηρεί τις εργατικές και ασφαλιστικές διατάξεις και θα </w:t>
      </w:r>
      <w:r w:rsidRPr="00C70FFF">
        <w:rPr>
          <w:rFonts w:ascii="Calibri" w:hAnsi="Calibri" w:cs="Calibri"/>
          <w:sz w:val="20"/>
          <w:lang w:eastAsia="el-GR"/>
        </w:rPr>
        <w:t>διαθέτει βιβλιάρια υγείας θεωρημένα από τις αρμόδιες αρχές, και</w:t>
      </w:r>
      <w:r w:rsidRPr="00C70FFF">
        <w:rPr>
          <w:rFonts w:ascii="Calibri" w:eastAsia="SymbolMT" w:hAnsi="Calibri" w:cs="Calibri"/>
          <w:sz w:val="20"/>
          <w:lang w:eastAsia="el-GR"/>
        </w:rPr>
        <w:t xml:space="preserve"> </w:t>
      </w:r>
      <w:r w:rsidRPr="00C70FFF">
        <w:rPr>
          <w:rFonts w:ascii="Calibri" w:hAnsi="Calibri" w:cs="Calibri"/>
          <w:sz w:val="20"/>
          <w:lang w:eastAsia="el-GR"/>
        </w:rPr>
        <w:t>δεσμεύεται, εφόσον είναι ο οριστικός πλειοδότης:</w:t>
      </w:r>
    </w:p>
    <w:p w14:paraId="37963978" w14:textId="77777777" w:rsidR="006D64F1" w:rsidRPr="00C70FFF" w:rsidRDefault="006D64F1" w:rsidP="00C70FFF">
      <w:pPr>
        <w:numPr>
          <w:ilvl w:val="2"/>
          <w:numId w:val="18"/>
        </w:numPr>
        <w:tabs>
          <w:tab w:val="center" w:pos="-1985"/>
          <w:tab w:val="left" w:pos="426"/>
        </w:tabs>
        <w:jc w:val="both"/>
        <w:rPr>
          <w:rFonts w:ascii="Calibri" w:hAnsi="Calibri" w:cs="Calibri"/>
          <w:sz w:val="20"/>
          <w:lang w:eastAsia="el-GR"/>
        </w:rPr>
      </w:pPr>
      <w:r w:rsidRPr="00C70FFF">
        <w:rPr>
          <w:rFonts w:ascii="Calibri" w:hAnsi="Calibri" w:cs="Calibri"/>
          <w:sz w:val="20"/>
          <w:lang w:eastAsia="el-GR"/>
        </w:rPr>
        <w:t xml:space="preserve">να επιδείξει τα εν λόγω </w:t>
      </w:r>
      <w:r w:rsidR="00AF7FF1" w:rsidRPr="00C70FFF">
        <w:rPr>
          <w:rFonts w:ascii="Calibri" w:hAnsi="Calibri" w:cs="Calibri"/>
          <w:sz w:val="20"/>
          <w:lang w:eastAsia="el-GR"/>
        </w:rPr>
        <w:t xml:space="preserve">έγγραφα </w:t>
      </w:r>
      <w:r w:rsidRPr="00C70FFF">
        <w:rPr>
          <w:rFonts w:ascii="Calibri" w:hAnsi="Calibri" w:cs="Calibri"/>
          <w:sz w:val="20"/>
          <w:lang w:eastAsia="el-GR"/>
        </w:rPr>
        <w:t>εντός ενός (1) μηνός από την υπογραφή της σύμβασης, και</w:t>
      </w:r>
    </w:p>
    <w:p w14:paraId="19277648" w14:textId="77777777" w:rsidR="006D64F1" w:rsidRPr="00C70FFF" w:rsidRDefault="006D64F1" w:rsidP="00C70FFF">
      <w:pPr>
        <w:numPr>
          <w:ilvl w:val="2"/>
          <w:numId w:val="18"/>
        </w:numPr>
        <w:tabs>
          <w:tab w:val="center" w:pos="-1985"/>
          <w:tab w:val="left" w:pos="426"/>
        </w:tabs>
        <w:jc w:val="both"/>
        <w:rPr>
          <w:rFonts w:ascii="Calibri" w:hAnsi="Calibri" w:cs="Calibri"/>
          <w:sz w:val="20"/>
          <w:lang w:eastAsia="el-GR"/>
        </w:rPr>
      </w:pPr>
      <w:r w:rsidRPr="00C70FFF">
        <w:rPr>
          <w:rFonts w:ascii="Calibri" w:hAnsi="Calibri" w:cs="Calibri"/>
          <w:sz w:val="20"/>
          <w:lang w:eastAsia="el-GR"/>
        </w:rPr>
        <w:t xml:space="preserve">να γνωστοποιεί αμέσως και αμελλητί στην </w:t>
      </w:r>
      <w:r w:rsidR="00AF7FF1" w:rsidRPr="00C70FFF">
        <w:rPr>
          <w:rFonts w:ascii="Calibri" w:hAnsi="Calibri" w:cs="Calibri"/>
          <w:sz w:val="20"/>
          <w:lang w:eastAsia="el-GR"/>
        </w:rPr>
        <w:t xml:space="preserve">αναθέτουσα Εταιρεία </w:t>
      </w:r>
      <w:r w:rsidRPr="00C70FFF">
        <w:rPr>
          <w:rFonts w:ascii="Calibri" w:hAnsi="Calibri" w:cs="Calibri"/>
          <w:sz w:val="20"/>
          <w:lang w:eastAsia="el-GR"/>
        </w:rPr>
        <w:t>κάθε αλλαγή στο εν λόγω προσωπικό.</w:t>
      </w:r>
    </w:p>
    <w:p w14:paraId="5AE7EC70" w14:textId="6A3F1B3E" w:rsidR="003D37FF" w:rsidRPr="005F1B96" w:rsidRDefault="0011022F" w:rsidP="005F1B96">
      <w:pPr>
        <w:pStyle w:val="af"/>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πιστοποιητικό ποινικού μητρώου από το οποίο να  προκύπτει ότι δεν έχει καταδικαστεί αμετάκλητα</w:t>
      </w:r>
      <w:r w:rsidRPr="005F1B96">
        <w:rPr>
          <w:rFonts w:ascii="Calibri" w:eastAsia="Calibri" w:hAnsi="Calibri" w:cs="Calibri"/>
          <w:b/>
          <w:bCs/>
          <w:sz w:val="20"/>
        </w:rPr>
        <w:t xml:space="preserve"> για </w:t>
      </w:r>
      <w:r w:rsidR="003D37FF" w:rsidRPr="005F1B96">
        <w:rPr>
          <w:rFonts w:ascii="Calibri" w:eastAsia="Calibri" w:hAnsi="Calibri" w:cs="Calibri"/>
          <w:b/>
          <w:bCs/>
          <w:sz w:val="20"/>
        </w:rPr>
        <w:t xml:space="preserve"> </w:t>
      </w:r>
      <w:r w:rsidRPr="005F1B96">
        <w:rPr>
          <w:rFonts w:ascii="Calibri" w:hAnsi="Calibri" w:cs="Calibri"/>
          <w:sz w:val="20"/>
        </w:rPr>
        <w:t xml:space="preserve">εγκληματική οργάνωση, ενεργητική δωροδοκία, απάτη εις βάρος των οικονομικών συμφερόντων της Ένωσης, τρομοκρατικά εγκλήματα, νομιμοποίηση εσόδων από παράνομες δραστηριότητες ή για χρηματοδότηση της τρομοκρατίας και εμπορία ανθρώπων, πλαστογραφία, και απάτη .  Στη περίπτωση των νομικών προσώπων το πιστοποιητικό ποινικού μητρώου πρέπει να αφορά τα μέλη  της διοίκησης-εκπροσώπησης του νομικού προσώπου.  </w:t>
      </w:r>
    </w:p>
    <w:p w14:paraId="5F1BECF2" w14:textId="77777777" w:rsidR="005F0C57" w:rsidRPr="00C70FFF" w:rsidRDefault="005F0C57" w:rsidP="00C70FFF">
      <w:pPr>
        <w:autoSpaceDE w:val="0"/>
        <w:autoSpaceDN w:val="0"/>
        <w:adjustRightInd w:val="0"/>
        <w:jc w:val="both"/>
        <w:rPr>
          <w:rFonts w:ascii="Calibri" w:eastAsia="Calibri" w:hAnsi="Calibri" w:cs="Calibri"/>
          <w:b/>
          <w:bCs/>
          <w:sz w:val="20"/>
        </w:rPr>
      </w:pPr>
    </w:p>
    <w:p w14:paraId="0E66613A" w14:textId="15FD6A68" w:rsidR="006D64F1" w:rsidRPr="005F1B96" w:rsidRDefault="006D64F1" w:rsidP="005F1B96">
      <w:pPr>
        <w:pStyle w:val="af"/>
        <w:numPr>
          <w:ilvl w:val="0"/>
          <w:numId w:val="43"/>
        </w:numPr>
        <w:autoSpaceDE w:val="0"/>
        <w:autoSpaceDN w:val="0"/>
        <w:adjustRightInd w:val="0"/>
        <w:ind w:left="0"/>
        <w:jc w:val="both"/>
        <w:rPr>
          <w:rFonts w:ascii="Calibri" w:hAnsi="Calibri" w:cs="Calibri"/>
          <w:sz w:val="20"/>
          <w:lang w:eastAsia="el-GR"/>
        </w:rPr>
      </w:pPr>
      <w:r w:rsidRPr="005F1B96">
        <w:rPr>
          <w:rFonts w:ascii="Calibri" w:eastAsia="Calibri" w:hAnsi="Calibri" w:cs="Calibri"/>
          <w:b/>
          <w:sz w:val="20"/>
        </w:rPr>
        <w:t>Πιστοποιητικό Φορολογικής Ενημερότητας</w:t>
      </w:r>
      <w:r w:rsidRPr="005F1B96">
        <w:rPr>
          <w:rFonts w:ascii="Calibri" w:hAnsi="Calibri" w:cs="Calibri"/>
          <w:b/>
          <w:sz w:val="20"/>
        </w:rPr>
        <w:t>: Πιστοποιητικό που εκδίδεται από την αρμόδια αρχή, από</w:t>
      </w:r>
      <w:r w:rsidRPr="005F1B96">
        <w:rPr>
          <w:rFonts w:ascii="Calibri" w:hAnsi="Calibri" w:cs="Calibri"/>
          <w:sz w:val="20"/>
        </w:rPr>
        <w:t xml:space="preserve"> το   οποίο να προκύπτει ότι ο προσφέρων είτε είναι φυσικό, είτε νομικό πρόσωπο είναι ενήμερος ως προς τις  φορολογικές υποχρεώσεις του κατά την ημερομηνία διενέργειας του διαγωνισμού.</w:t>
      </w:r>
    </w:p>
    <w:p w14:paraId="08ACAE10" w14:textId="77777777" w:rsidR="006D64F1" w:rsidRPr="00C70FFF" w:rsidRDefault="006D64F1" w:rsidP="00C70FFF">
      <w:pPr>
        <w:tabs>
          <w:tab w:val="center" w:pos="-1985"/>
          <w:tab w:val="left" w:pos="426"/>
        </w:tabs>
        <w:ind w:left="720"/>
        <w:jc w:val="both"/>
        <w:rPr>
          <w:rFonts w:ascii="Calibri" w:hAnsi="Calibri" w:cs="Calibri"/>
          <w:sz w:val="20"/>
        </w:rPr>
      </w:pPr>
    </w:p>
    <w:p w14:paraId="65ECB0AB" w14:textId="27EAD329" w:rsidR="00441B20" w:rsidRPr="005F1B96" w:rsidRDefault="006D64F1" w:rsidP="005F1B96">
      <w:pPr>
        <w:pStyle w:val="af"/>
        <w:numPr>
          <w:ilvl w:val="0"/>
          <w:numId w:val="43"/>
        </w:numPr>
        <w:autoSpaceDE w:val="0"/>
        <w:autoSpaceDN w:val="0"/>
        <w:adjustRightInd w:val="0"/>
        <w:ind w:left="0"/>
        <w:jc w:val="both"/>
        <w:rPr>
          <w:rFonts w:ascii="Calibri" w:hAnsi="Calibri" w:cs="Calibri"/>
          <w:sz w:val="20"/>
        </w:rPr>
      </w:pPr>
      <w:r w:rsidRPr="005F1B96">
        <w:rPr>
          <w:rFonts w:ascii="Calibri" w:eastAsia="Calibri" w:hAnsi="Calibri" w:cs="Calibri"/>
          <w:b/>
          <w:sz w:val="20"/>
        </w:rPr>
        <w:t>Πιστοποιητικό Ασφαλιστικής Ενημερότητας</w:t>
      </w:r>
      <w:r w:rsidRPr="005F1B96">
        <w:rPr>
          <w:rFonts w:ascii="Calibri" w:hAnsi="Calibri" w:cs="Calibri"/>
          <w:b/>
          <w:sz w:val="20"/>
        </w:rPr>
        <w:t>: Πιστοποιητικό που εκδίδεται από αρμόδια κατά</w:t>
      </w:r>
      <w:r w:rsidRPr="005F1B96">
        <w:rPr>
          <w:rFonts w:ascii="Calibri" w:hAnsi="Calibri" w:cs="Calibri"/>
          <w:sz w:val="20"/>
        </w:rPr>
        <w:t xml:space="preserve"> περίπτωση Αρχή, από το οποίο να προκύπτει </w:t>
      </w:r>
      <w:r w:rsidRPr="005F1B96">
        <w:rPr>
          <w:rFonts w:ascii="Calibri" w:hAnsi="Calibri" w:cs="Calibri"/>
          <w:sz w:val="20"/>
          <w:u w:val="single"/>
        </w:rPr>
        <w:t>ότι κατά την ημερομηνία διενέργειας του διαγωνισμού</w:t>
      </w:r>
      <w:r w:rsidRPr="005F1B96">
        <w:rPr>
          <w:rFonts w:ascii="Calibri" w:hAnsi="Calibri" w:cs="Calibri"/>
          <w:sz w:val="20"/>
        </w:rPr>
        <w:t>, είναι ενήμεροι ως προς τις υποχρεώσεις τους που αφορούν τις εισφορές κοινωνικής ασφάλισης (κύριας και επικουρικής) αναφέροντας όλους τους φορείς στους οποίους καταβάλλει εισφορές, κύριας και επικουρικής ασφάλισης.</w:t>
      </w:r>
    </w:p>
    <w:p w14:paraId="47882A38" w14:textId="77777777" w:rsidR="00441B20" w:rsidRDefault="00441B20" w:rsidP="00441B20">
      <w:pPr>
        <w:autoSpaceDE w:val="0"/>
        <w:autoSpaceDN w:val="0"/>
        <w:adjustRightInd w:val="0"/>
        <w:jc w:val="both"/>
        <w:rPr>
          <w:rFonts w:ascii="Calibri" w:hAnsi="Calibri" w:cs="Calibri"/>
          <w:sz w:val="20"/>
        </w:rPr>
      </w:pPr>
    </w:p>
    <w:p w14:paraId="3CEE1532" w14:textId="720D6A00" w:rsidR="000D6CAE" w:rsidRPr="005F1B96" w:rsidRDefault="000D6CAE" w:rsidP="005F1B96">
      <w:pPr>
        <w:pStyle w:val="af"/>
        <w:numPr>
          <w:ilvl w:val="0"/>
          <w:numId w:val="43"/>
        </w:numPr>
        <w:autoSpaceDE w:val="0"/>
        <w:autoSpaceDN w:val="0"/>
        <w:adjustRightInd w:val="0"/>
        <w:ind w:left="0"/>
        <w:jc w:val="both"/>
        <w:rPr>
          <w:rFonts w:ascii="Calibri" w:hAnsi="Calibri" w:cs="Calibri"/>
          <w:b/>
          <w:sz w:val="20"/>
        </w:rPr>
      </w:pPr>
      <w:r w:rsidRPr="005F1B96">
        <w:rPr>
          <w:rFonts w:ascii="Calibri" w:hAnsi="Calibri" w:cs="Calibri"/>
          <w:b/>
          <w:sz w:val="20"/>
          <w:u w:val="single"/>
        </w:rPr>
        <w:t>Υπεύθυνη δήλωση του Ν. 1599/86, του δηλούντος, με την οποία θα δηλώνει</w:t>
      </w:r>
      <w:r w:rsidR="003308A3" w:rsidRPr="005F1B96">
        <w:rPr>
          <w:rFonts w:ascii="Calibri" w:hAnsi="Calibri" w:cs="Calibri"/>
          <w:b/>
          <w:sz w:val="20"/>
          <w:u w:val="single"/>
        </w:rPr>
        <w:t xml:space="preserve"> ότι</w:t>
      </w:r>
      <w:r w:rsidRPr="005F1B96">
        <w:rPr>
          <w:rFonts w:ascii="Calibri" w:hAnsi="Calibri" w:cs="Calibri"/>
          <w:b/>
          <w:sz w:val="20"/>
          <w:u w:val="single"/>
        </w:rPr>
        <w:t>:</w:t>
      </w:r>
    </w:p>
    <w:p w14:paraId="14B0049F" w14:textId="77777777" w:rsidR="000D6CAE" w:rsidRPr="00C70FFF" w:rsidRDefault="000D6CAE" w:rsidP="00C70FFF">
      <w:pPr>
        <w:keepNext/>
        <w:numPr>
          <w:ilvl w:val="0"/>
          <w:numId w:val="20"/>
        </w:numPr>
        <w:tabs>
          <w:tab w:val="left" w:pos="709"/>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παρεμβάσεις (ακίνητος εξοπλισμός), καθώς και οι ηλεκτρομηχανολογικές εγκαταστάσεις στις κτηριακές εγκαταστάσεις του Πανεπιστημίου θα παραμείνουν στο Πανεπιστήμιο με τη λήξη της σύμβασης ή ακόμη και αν η μίσθωση διαλυθεί πρόωρα από οποιαδήποτε αιτία,</w:t>
      </w:r>
    </w:p>
    <w:p w14:paraId="3FADF8FD" w14:textId="77777777" w:rsidR="000D6CAE" w:rsidRPr="00C70FFF" w:rsidRDefault="000D6CAE" w:rsidP="00C70FFF">
      <w:pPr>
        <w:keepNext/>
        <w:numPr>
          <w:ilvl w:val="0"/>
          <w:numId w:val="20"/>
        </w:numPr>
        <w:tabs>
          <w:tab w:val="left" w:pos="709"/>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οποιαδήποτε ανακαίνιση ή αλλαγή της αρχικής κατατεθειμένης μελέτης, θα τυγχάνει έγκριση της αρμόδιας Αρχής του Πανεπιστημίου και ενημέρωση του σχετικού φακέλου της προσφοράς του</w:t>
      </w:r>
      <w:r w:rsidR="003308A3" w:rsidRPr="00C70FFF">
        <w:rPr>
          <w:rFonts w:ascii="Calibri" w:hAnsi="Calibri" w:cs="Calibri"/>
          <w:sz w:val="20"/>
          <w:lang w:eastAsia="el-GR"/>
        </w:rPr>
        <w:t>.</w:t>
      </w:r>
    </w:p>
    <w:p w14:paraId="1035E8B7" w14:textId="77777777" w:rsidR="003308A3" w:rsidRPr="00C70FFF" w:rsidRDefault="003308A3" w:rsidP="00C70FFF">
      <w:pPr>
        <w:keepNext/>
        <w:tabs>
          <w:tab w:val="left" w:pos="709"/>
        </w:tabs>
        <w:suppressAutoHyphens w:val="0"/>
        <w:autoSpaceDE w:val="0"/>
        <w:autoSpaceDN w:val="0"/>
        <w:adjustRightInd w:val="0"/>
        <w:ind w:left="709"/>
        <w:jc w:val="both"/>
        <w:rPr>
          <w:rFonts w:ascii="Calibri" w:hAnsi="Calibri" w:cs="Calibri"/>
          <w:sz w:val="20"/>
          <w:lang w:eastAsia="el-GR"/>
        </w:rPr>
      </w:pPr>
    </w:p>
    <w:p w14:paraId="7F2D700C" w14:textId="0F6C1BDC" w:rsidR="000D6CAE" w:rsidRPr="005F1B96" w:rsidRDefault="000D6CAE" w:rsidP="005F1B96">
      <w:pPr>
        <w:pStyle w:val="af"/>
        <w:keepNext/>
        <w:numPr>
          <w:ilvl w:val="0"/>
          <w:numId w:val="43"/>
        </w:numPr>
        <w:tabs>
          <w:tab w:val="center" w:pos="-1985"/>
          <w:tab w:val="left" w:pos="567"/>
          <w:tab w:val="left" w:pos="5387"/>
          <w:tab w:val="left" w:pos="5670"/>
        </w:tabs>
        <w:ind w:left="0"/>
        <w:jc w:val="both"/>
        <w:rPr>
          <w:rFonts w:ascii="Calibri" w:hAnsi="Calibri" w:cs="Calibri"/>
          <w:b/>
          <w:sz w:val="20"/>
          <w:u w:val="single"/>
        </w:rPr>
      </w:pPr>
      <w:r w:rsidRPr="005F1B96">
        <w:rPr>
          <w:rFonts w:ascii="Calibri" w:hAnsi="Calibri" w:cs="Calibri"/>
          <w:b/>
          <w:sz w:val="20"/>
          <w:u w:val="single"/>
        </w:rPr>
        <w:t>Υπεύθυνη δήλωση του Ν. 1599/86, του δηλούντος, με την οποία θα δηλώνει ότι:</w:t>
      </w:r>
    </w:p>
    <w:p w14:paraId="0D3065B6" w14:textId="02B7A2E4" w:rsidR="000D6CAE" w:rsidRPr="00C70FFF" w:rsidRDefault="00C625A4" w:rsidP="00C70FFF">
      <w:pPr>
        <w:pStyle w:val="Web"/>
        <w:tabs>
          <w:tab w:val="left" w:pos="567"/>
        </w:tabs>
        <w:spacing w:before="0" w:beforeAutospacing="0" w:after="0"/>
        <w:ind w:left="567" w:hanging="567"/>
        <w:jc w:val="both"/>
        <w:rPr>
          <w:rFonts w:ascii="Calibri" w:hAnsi="Calibri" w:cs="Calibri"/>
          <w:sz w:val="20"/>
          <w:szCs w:val="20"/>
        </w:rPr>
      </w:pPr>
      <w:r w:rsidRPr="00C70FFF">
        <w:rPr>
          <w:rFonts w:ascii="Calibri" w:hAnsi="Calibri" w:cs="Calibri"/>
          <w:sz w:val="20"/>
          <w:szCs w:val="20"/>
        </w:rPr>
        <w:t xml:space="preserve"> </w:t>
      </w:r>
      <w:r w:rsidR="003C18AC" w:rsidRPr="00C70FFF">
        <w:rPr>
          <w:rFonts w:ascii="Calibri" w:hAnsi="Calibri" w:cs="Calibri"/>
          <w:sz w:val="20"/>
          <w:szCs w:val="20"/>
        </w:rPr>
        <w:t xml:space="preserve">ο συμμετέχων </w:t>
      </w:r>
      <w:r w:rsidRPr="00C70FFF">
        <w:rPr>
          <w:rFonts w:ascii="Calibri" w:hAnsi="Calibri" w:cs="Calibri"/>
          <w:sz w:val="20"/>
          <w:szCs w:val="20"/>
        </w:rPr>
        <w:t>έλαβ</w:t>
      </w:r>
      <w:r w:rsidR="003C18AC" w:rsidRPr="00C70FFF">
        <w:rPr>
          <w:rFonts w:ascii="Calibri" w:hAnsi="Calibri" w:cs="Calibri"/>
          <w:sz w:val="20"/>
          <w:szCs w:val="20"/>
        </w:rPr>
        <w:t>ε</w:t>
      </w:r>
      <w:r w:rsidRPr="00C70FFF">
        <w:rPr>
          <w:rFonts w:ascii="Calibri" w:hAnsi="Calibri" w:cs="Calibri"/>
          <w:sz w:val="20"/>
          <w:szCs w:val="20"/>
        </w:rPr>
        <w:t xml:space="preserve"> γνώση του  τεύχους προδιαγρα</w:t>
      </w:r>
      <w:r w:rsidR="003C18AC" w:rsidRPr="00C70FFF">
        <w:rPr>
          <w:rFonts w:ascii="Calibri" w:hAnsi="Calibri" w:cs="Calibri"/>
          <w:sz w:val="20"/>
          <w:szCs w:val="20"/>
        </w:rPr>
        <w:t xml:space="preserve">φών ποιότητας που αναφέρονται στο </w:t>
      </w:r>
      <w:r w:rsidR="003308A3" w:rsidRPr="00C70FFF">
        <w:rPr>
          <w:rFonts w:ascii="Calibri" w:hAnsi="Calibri" w:cs="Calibri"/>
          <w:sz w:val="20"/>
          <w:szCs w:val="20"/>
        </w:rPr>
        <w:t>Π</w:t>
      </w:r>
      <w:r w:rsidR="003C18AC" w:rsidRPr="00C70FFF">
        <w:rPr>
          <w:rFonts w:ascii="Calibri" w:hAnsi="Calibri" w:cs="Calibri"/>
          <w:sz w:val="20"/>
          <w:szCs w:val="20"/>
        </w:rPr>
        <w:t xml:space="preserve">αράρτημα 2 </w:t>
      </w:r>
      <w:r w:rsidR="003308A3" w:rsidRPr="00C70FFF">
        <w:rPr>
          <w:rFonts w:ascii="Calibri" w:hAnsi="Calibri" w:cs="Calibri"/>
          <w:sz w:val="20"/>
          <w:szCs w:val="20"/>
        </w:rPr>
        <w:t xml:space="preserve">της παρούσης </w:t>
      </w:r>
      <w:r w:rsidR="003C18AC" w:rsidRPr="00C70FFF">
        <w:rPr>
          <w:rFonts w:ascii="Calibri" w:hAnsi="Calibri" w:cs="Calibri"/>
          <w:sz w:val="20"/>
          <w:szCs w:val="20"/>
        </w:rPr>
        <w:t>και ειδικότερα ότι</w:t>
      </w:r>
      <w:r w:rsidR="003308A3" w:rsidRPr="00C70FFF">
        <w:rPr>
          <w:rFonts w:ascii="Calibri" w:hAnsi="Calibri" w:cs="Calibri"/>
          <w:sz w:val="20"/>
          <w:szCs w:val="20"/>
        </w:rPr>
        <w:t>:</w:t>
      </w:r>
      <w:r w:rsidR="003C18AC" w:rsidRPr="00C70FFF">
        <w:rPr>
          <w:rFonts w:ascii="Calibri" w:hAnsi="Calibri" w:cs="Calibri"/>
          <w:sz w:val="20"/>
          <w:szCs w:val="20"/>
        </w:rPr>
        <w:t xml:space="preserve">   </w:t>
      </w:r>
      <w:r w:rsidRPr="00C70FFF">
        <w:rPr>
          <w:rFonts w:ascii="Calibri" w:hAnsi="Calibri" w:cs="Calibri"/>
          <w:sz w:val="20"/>
          <w:szCs w:val="20"/>
        </w:rPr>
        <w:t xml:space="preserve">  </w:t>
      </w:r>
    </w:p>
    <w:p w14:paraId="14BAB995" w14:textId="6B288A19"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 xml:space="preserve">Το βάρος του κάθε προϊόντος, καθώς και τα υλικά όλων των παρασκευασμάτων και των τυποποιημένων ειδών είναι σύμφωνα με τα οριζόμενα από τις εκάστοτε ισχύουσες </w:t>
      </w:r>
      <w:r w:rsidR="008E56EA" w:rsidRPr="00C70FFF">
        <w:rPr>
          <w:rFonts w:ascii="Calibri" w:hAnsi="Calibri" w:cs="Calibri"/>
          <w:sz w:val="20"/>
          <w:lang w:eastAsia="el-GR"/>
        </w:rPr>
        <w:t>α</w:t>
      </w:r>
      <w:r w:rsidRPr="00C70FFF">
        <w:rPr>
          <w:rFonts w:ascii="Calibri" w:hAnsi="Calibri" w:cs="Calibri"/>
          <w:sz w:val="20"/>
          <w:lang w:eastAsia="el-GR"/>
        </w:rPr>
        <w:t>γορανομικές διατάξεις.</w:t>
      </w:r>
    </w:p>
    <w:p w14:paraId="5A6E4106"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Το περιεχόμενο του προϊόντος  είναι σύμφωνο με τα οριζόμενα από τις εκάστοτε ισχύουσες αγορανομικές διατάξεις και θα προσφέρεται σταθερά, χωρίς παραλλαγή.</w:t>
      </w:r>
    </w:p>
    <w:p w14:paraId="52C17059" w14:textId="77777777" w:rsidR="003308A3"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Η σύσταση του κάθε προϊόντος  περιέχει τα συστατικά και τα ποσοστά υλικών που είναι απαραίτητα για την παραγωγή του σύμφωνα με τα οριζόμενα από τον Κώδικα Τροφίμων και Ποτών (πχ. Τυρόπιτα- ποσοστό φέτας και ποσοστό άλλων τυριών).</w:t>
      </w:r>
    </w:p>
    <w:p w14:paraId="61FFF91F"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Τα προϊόντα είναι ασφαλή για την υγεία του καταναλωτή.</w:t>
      </w:r>
    </w:p>
    <w:p w14:paraId="3404FE97"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ημερομηνίες λήξης τόσο των υλικών των μη τυποποιημένων ειδών, όσο και των τυποποιημένων ειδών θα τηρούνται αυστηρότατα.</w:t>
      </w:r>
    </w:p>
    <w:p w14:paraId="3EA7C903"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lastRenderedPageBreak/>
        <w:t>Η σύνθεση των προϊόντων αποτελείται από υλικά, εγκεκριμένα βάση της νομοθεσίας. Γενικότερα η λειτουργία του κυλικείου καθώς και των συνεργαζόμενων επιχειρήσεων των παραγωγών και προμηθευτών των υλικών αυτών γίνεται σύμφωνα με την ΚΥΑ 487/2000 «υγιεινή των τροφίμων σε συμμόρφωση με την οδηγία 93/43/ΕΟΚ», ΦΕΚ 1219/Β/4-10-2000.</w:t>
      </w:r>
    </w:p>
    <w:p w14:paraId="45D74FFB"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Τα μικροβιακά φορτία των υλικών όλων των παρασκευασμάτων είναι εντός των κρατικών προδιαγραφών που ορίζει ο Κώδικας Τροφίμων και Ποτών.</w:t>
      </w:r>
    </w:p>
    <w:p w14:paraId="70242C7E" w14:textId="77777777" w:rsidR="000D6CAE" w:rsidRPr="00C70FFF" w:rsidRDefault="000D6CAE" w:rsidP="00C70FFF">
      <w:pPr>
        <w:numPr>
          <w:ilvl w:val="0"/>
          <w:numId w:val="21"/>
        </w:numPr>
        <w:tabs>
          <w:tab w:val="left" w:pos="567"/>
        </w:tabs>
        <w:suppressAutoHyphens w:val="0"/>
        <w:autoSpaceDE w:val="0"/>
        <w:autoSpaceDN w:val="0"/>
        <w:adjustRightInd w:val="0"/>
        <w:ind w:left="709" w:hanging="65"/>
        <w:jc w:val="both"/>
        <w:rPr>
          <w:rFonts w:ascii="Calibri" w:hAnsi="Calibri" w:cs="Calibri"/>
          <w:sz w:val="20"/>
          <w:lang w:eastAsia="el-GR"/>
        </w:rPr>
      </w:pPr>
      <w:r w:rsidRPr="00C70FFF">
        <w:rPr>
          <w:rFonts w:ascii="Calibri" w:hAnsi="Calibri" w:cs="Calibri"/>
          <w:sz w:val="20"/>
          <w:lang w:eastAsia="el-GR"/>
        </w:rPr>
        <w:t>Οι θερμοκρασίες που θα επικρατούν κατά την συντήρηση των προϊόντων είναι οι ενδεδειγμένες για την ασφαλή κατανάλωσή τους.</w:t>
      </w:r>
    </w:p>
    <w:p w14:paraId="36CBD596" w14:textId="77777777" w:rsidR="000D6CAE" w:rsidRPr="00C70FFF" w:rsidRDefault="000D6CAE" w:rsidP="00C70FFF">
      <w:pPr>
        <w:tabs>
          <w:tab w:val="left" w:pos="567"/>
        </w:tabs>
        <w:suppressAutoHyphens w:val="0"/>
        <w:autoSpaceDE w:val="0"/>
        <w:autoSpaceDN w:val="0"/>
        <w:adjustRightInd w:val="0"/>
        <w:jc w:val="both"/>
        <w:rPr>
          <w:rFonts w:ascii="Calibri" w:hAnsi="Calibri" w:cs="Calibri"/>
          <w:sz w:val="20"/>
          <w:lang w:eastAsia="el-GR"/>
        </w:rPr>
      </w:pPr>
    </w:p>
    <w:p w14:paraId="44CDA00D" w14:textId="0B3DC77C" w:rsidR="003308A3" w:rsidRPr="005F1B96" w:rsidRDefault="003308A3" w:rsidP="005F1B96">
      <w:pPr>
        <w:pStyle w:val="af"/>
        <w:keepNext/>
        <w:numPr>
          <w:ilvl w:val="0"/>
          <w:numId w:val="43"/>
        </w:numPr>
        <w:tabs>
          <w:tab w:val="center" w:pos="-1985"/>
          <w:tab w:val="left" w:pos="567"/>
          <w:tab w:val="left" w:pos="5387"/>
          <w:tab w:val="left" w:pos="5670"/>
        </w:tabs>
        <w:ind w:left="0"/>
        <w:jc w:val="both"/>
        <w:rPr>
          <w:rFonts w:ascii="Calibri" w:hAnsi="Calibri" w:cs="Calibri"/>
          <w:sz w:val="20"/>
          <w:lang w:eastAsia="el-GR"/>
        </w:rPr>
      </w:pPr>
      <w:r w:rsidRPr="005F1B96">
        <w:rPr>
          <w:rFonts w:ascii="Calibri" w:hAnsi="Calibri" w:cs="Calibri"/>
          <w:b/>
          <w:sz w:val="20"/>
          <w:lang w:eastAsia="el-GR"/>
        </w:rPr>
        <w:t>Σε περίπτωση που ο συμμετέχων είναι  ή ήταν στο παρελθόν Ανάδοχος του Πανεπιστημίου θα πρέπει</w:t>
      </w:r>
      <w:r w:rsidRPr="005F1B96">
        <w:rPr>
          <w:rFonts w:ascii="Calibri" w:hAnsi="Calibri" w:cs="Calibri"/>
          <w:sz w:val="20"/>
          <w:lang w:eastAsia="el-GR"/>
        </w:rPr>
        <w:t xml:space="preserve"> να προσκομίσει </w:t>
      </w:r>
      <w:r w:rsidRPr="005F1B96">
        <w:rPr>
          <w:rFonts w:ascii="Calibri" w:hAnsi="Calibri" w:cs="Calibri"/>
          <w:b/>
          <w:bCs/>
          <w:sz w:val="20"/>
          <w:lang w:eastAsia="el-GR"/>
        </w:rPr>
        <w:t xml:space="preserve">βεβαίωση </w:t>
      </w:r>
      <w:r w:rsidR="00AA789E" w:rsidRPr="005F1B96">
        <w:rPr>
          <w:rFonts w:ascii="Calibri" w:hAnsi="Calibri" w:cs="Calibri"/>
          <w:b/>
          <w:bCs/>
          <w:sz w:val="20"/>
          <w:lang w:eastAsia="el-GR"/>
        </w:rPr>
        <w:t xml:space="preserve">της Εταιρείας Αξιοποίησης  Διαχείρισης Πανεπιστημίου Ιωαννίνων </w:t>
      </w:r>
      <w:r w:rsidRPr="005F1B96">
        <w:rPr>
          <w:rFonts w:ascii="Calibri" w:hAnsi="Calibri" w:cs="Calibri"/>
          <w:b/>
          <w:bCs/>
          <w:sz w:val="20"/>
          <w:lang w:eastAsia="el-GR"/>
        </w:rPr>
        <w:t>ότι δεν έχει οφειλές προς αυτό</w:t>
      </w:r>
      <w:r w:rsidRPr="005F1B96">
        <w:rPr>
          <w:rFonts w:ascii="Calibri" w:hAnsi="Calibri" w:cs="Calibri"/>
          <w:sz w:val="20"/>
          <w:lang w:eastAsia="el-GR"/>
        </w:rPr>
        <w:t xml:space="preserve">. Σε περίπτωση συμμετοχής νομικών προσώπων, Ο.Ε., Ε.Ε. </w:t>
      </w:r>
      <w:r w:rsidR="002176D1" w:rsidRPr="005F1B96">
        <w:rPr>
          <w:rFonts w:ascii="Calibri" w:hAnsi="Calibri" w:cs="Calibri"/>
          <w:sz w:val="20"/>
          <w:lang w:eastAsia="el-GR"/>
        </w:rPr>
        <w:t>κλπ.</w:t>
      </w:r>
      <w:r w:rsidRPr="005F1B96">
        <w:rPr>
          <w:rFonts w:ascii="Calibri" w:hAnsi="Calibri" w:cs="Calibri"/>
          <w:sz w:val="20"/>
          <w:lang w:eastAsia="el-GR"/>
        </w:rPr>
        <w:t xml:space="preserve">  η Επιτροπή Διενέργειας Διαγωνισμού δύναται να ζητήσει από την εν λόγω Υπηρεσία εάν υπάρχουν οφειλές προς το Πανεπιστήμιο από κάθε μέλος του νομικού προσώπου. Στην περίπτωση αυτή, η προσφορά κρίνεται απαράδεκτη και απορρίπτεται.</w:t>
      </w:r>
    </w:p>
    <w:p w14:paraId="1F81F448" w14:textId="77777777" w:rsidR="003308A3" w:rsidRPr="00C70FFF" w:rsidRDefault="003308A3" w:rsidP="00C70FFF">
      <w:pPr>
        <w:tabs>
          <w:tab w:val="left" w:pos="567"/>
        </w:tabs>
        <w:suppressAutoHyphens w:val="0"/>
        <w:autoSpaceDE w:val="0"/>
        <w:autoSpaceDN w:val="0"/>
        <w:adjustRightInd w:val="0"/>
        <w:jc w:val="both"/>
        <w:rPr>
          <w:rFonts w:ascii="Calibri" w:hAnsi="Calibri" w:cs="Calibri"/>
          <w:sz w:val="20"/>
          <w:lang w:eastAsia="el-GR"/>
        </w:rPr>
      </w:pPr>
    </w:p>
    <w:p w14:paraId="578534AA" w14:textId="77777777" w:rsidR="000D6CAE" w:rsidRPr="00C70FFF" w:rsidRDefault="003308A3" w:rsidP="00C70FFF">
      <w:pPr>
        <w:keepNext/>
        <w:tabs>
          <w:tab w:val="left" w:pos="567"/>
        </w:tabs>
        <w:ind w:left="567" w:right="-1" w:hanging="567"/>
        <w:jc w:val="both"/>
        <w:rPr>
          <w:rFonts w:ascii="Calibri" w:hAnsi="Calibri" w:cs="Calibri"/>
          <w:b/>
          <w:sz w:val="20"/>
          <w:u w:val="single"/>
        </w:rPr>
      </w:pPr>
      <w:r w:rsidRPr="00C70FFF">
        <w:rPr>
          <w:rFonts w:ascii="Calibri" w:hAnsi="Calibri" w:cs="Calibri"/>
          <w:b/>
          <w:sz w:val="20"/>
          <w:u w:val="single"/>
        </w:rPr>
        <w:t>3</w:t>
      </w:r>
      <w:r w:rsidR="00390E11" w:rsidRPr="00C70FFF">
        <w:rPr>
          <w:rFonts w:ascii="Calibri" w:hAnsi="Calibri" w:cs="Calibri"/>
          <w:b/>
          <w:sz w:val="20"/>
          <w:u w:val="single"/>
        </w:rPr>
        <w:t>.</w:t>
      </w:r>
      <w:r w:rsidRPr="00C70FFF">
        <w:rPr>
          <w:rFonts w:ascii="Calibri" w:hAnsi="Calibri" w:cs="Calibri"/>
          <w:b/>
          <w:sz w:val="20"/>
          <w:u w:val="single"/>
        </w:rPr>
        <w:t xml:space="preserve"> </w:t>
      </w:r>
      <w:r w:rsidR="000D6CAE" w:rsidRPr="00C70FFF">
        <w:rPr>
          <w:rFonts w:ascii="Calibri" w:hAnsi="Calibri" w:cs="Calibri"/>
          <w:b/>
          <w:sz w:val="20"/>
          <w:u w:val="single"/>
        </w:rPr>
        <w:t>Ο σφραγισμένος φάκελος Οικονομικής Προσφοράς θα πρέπει να περιέχει</w:t>
      </w:r>
      <w:r w:rsidRPr="00C70FFF">
        <w:rPr>
          <w:rFonts w:ascii="Calibri" w:hAnsi="Calibri" w:cs="Calibri"/>
          <w:b/>
          <w:sz w:val="20"/>
          <w:u w:val="single"/>
        </w:rPr>
        <w:t xml:space="preserve"> </w:t>
      </w:r>
      <w:r w:rsidR="000D6CAE" w:rsidRPr="00C70FFF">
        <w:rPr>
          <w:rFonts w:ascii="Calibri" w:hAnsi="Calibri" w:cs="Calibri"/>
          <w:b/>
          <w:sz w:val="20"/>
          <w:u w:val="single"/>
        </w:rPr>
        <w:t>τα κάτωθι:</w:t>
      </w:r>
    </w:p>
    <w:p w14:paraId="2C4234AD" w14:textId="3089368F" w:rsidR="000D6CAE" w:rsidRPr="00C13045" w:rsidRDefault="000D6CAE" w:rsidP="00C13045">
      <w:pPr>
        <w:keepNext/>
        <w:tabs>
          <w:tab w:val="left" w:pos="284"/>
        </w:tabs>
        <w:suppressAutoHyphens w:val="0"/>
        <w:autoSpaceDE w:val="0"/>
        <w:autoSpaceDN w:val="0"/>
        <w:adjustRightInd w:val="0"/>
        <w:jc w:val="both"/>
        <w:rPr>
          <w:rFonts w:ascii="Calibri" w:hAnsi="Calibri" w:cs="Calibri"/>
          <w:b/>
          <w:bCs/>
          <w:sz w:val="20"/>
          <w:u w:val="single"/>
          <w:lang w:eastAsia="el-GR"/>
        </w:rPr>
      </w:pPr>
      <w:r w:rsidRPr="00C70FFF">
        <w:rPr>
          <w:rFonts w:ascii="Calibri" w:hAnsi="Calibri" w:cs="Calibri"/>
          <w:sz w:val="20"/>
          <w:lang w:eastAsia="el-GR"/>
        </w:rPr>
        <w:t>Την οικονομική προσφορά</w:t>
      </w:r>
      <w:r w:rsidR="00C13045">
        <w:rPr>
          <w:rFonts w:ascii="Calibri" w:hAnsi="Calibri" w:cs="Calibri"/>
          <w:sz w:val="20"/>
          <w:lang w:eastAsia="el-GR"/>
        </w:rPr>
        <w:t>,</w:t>
      </w:r>
      <w:r w:rsidRPr="00C70FFF">
        <w:rPr>
          <w:rFonts w:ascii="Calibri" w:hAnsi="Calibri" w:cs="Calibri"/>
          <w:sz w:val="20"/>
          <w:lang w:eastAsia="el-GR"/>
        </w:rPr>
        <w:t xml:space="preserve"> </w:t>
      </w:r>
      <w:r w:rsidR="00C13045" w:rsidRPr="00C70FFF">
        <w:rPr>
          <w:rFonts w:ascii="Calibri" w:hAnsi="Calibri" w:cs="Calibri"/>
          <w:sz w:val="20"/>
          <w:lang w:eastAsia="el-GR"/>
        </w:rPr>
        <w:t>σαφής και χωρίς σχόλια</w:t>
      </w:r>
      <w:r w:rsidR="00C13045">
        <w:rPr>
          <w:rFonts w:ascii="Calibri" w:hAnsi="Calibri" w:cs="Calibri"/>
          <w:sz w:val="20"/>
          <w:lang w:eastAsia="el-GR"/>
        </w:rPr>
        <w:t>,</w:t>
      </w:r>
      <w:r w:rsidR="00C13045" w:rsidRPr="00C70FFF">
        <w:rPr>
          <w:rFonts w:ascii="Calibri" w:hAnsi="Calibri" w:cs="Calibri"/>
          <w:sz w:val="20"/>
          <w:lang w:eastAsia="el-GR"/>
        </w:rPr>
        <w:t xml:space="preserve"> </w:t>
      </w:r>
      <w:r w:rsidRPr="00C70FFF">
        <w:rPr>
          <w:rFonts w:ascii="Calibri" w:hAnsi="Calibri" w:cs="Calibri"/>
          <w:sz w:val="20"/>
          <w:lang w:eastAsia="el-GR"/>
        </w:rPr>
        <w:t xml:space="preserve">για το μηνιαίο μίσθωμα </w:t>
      </w:r>
      <w:r w:rsidR="00C13045">
        <w:rPr>
          <w:rFonts w:ascii="Calibri" w:hAnsi="Calibri" w:cs="Calibri"/>
          <w:sz w:val="20"/>
          <w:lang w:eastAsia="el-GR"/>
        </w:rPr>
        <w:t xml:space="preserve">της Ομάδας </w:t>
      </w:r>
      <w:r w:rsidRPr="00C70FFF">
        <w:rPr>
          <w:rFonts w:ascii="Calibri" w:hAnsi="Calibri" w:cs="Calibri"/>
          <w:sz w:val="20"/>
        </w:rPr>
        <w:t>Κυλικεί</w:t>
      </w:r>
      <w:r w:rsidR="00C13045">
        <w:rPr>
          <w:rFonts w:ascii="Calibri" w:hAnsi="Calibri" w:cs="Calibri"/>
          <w:sz w:val="20"/>
        </w:rPr>
        <w:t>ων</w:t>
      </w:r>
      <w:r w:rsidR="0076113A">
        <w:rPr>
          <w:rFonts w:ascii="Calibri" w:hAnsi="Calibri" w:cs="Calibri"/>
          <w:sz w:val="20"/>
        </w:rPr>
        <w:t xml:space="preserve"> </w:t>
      </w:r>
      <w:r w:rsidR="00C13045">
        <w:rPr>
          <w:rFonts w:ascii="Calibri" w:hAnsi="Calibri" w:cs="Calibri"/>
          <w:sz w:val="20"/>
        </w:rPr>
        <w:t>για την οποία υποβάλλει προσφορά</w:t>
      </w:r>
      <w:r w:rsidRPr="00C70FFF">
        <w:rPr>
          <w:rFonts w:ascii="Calibri" w:hAnsi="Calibri" w:cs="Calibri"/>
          <w:sz w:val="20"/>
          <w:lang w:eastAsia="el-GR"/>
        </w:rPr>
        <w:t xml:space="preserve">. </w:t>
      </w:r>
    </w:p>
    <w:p w14:paraId="02EB9F4D" w14:textId="77777777" w:rsidR="000D6CAE" w:rsidRPr="00C70FFF" w:rsidRDefault="000D6CAE" w:rsidP="00C70FFF">
      <w:pPr>
        <w:keepNext/>
        <w:tabs>
          <w:tab w:val="left" w:pos="284"/>
        </w:tabs>
        <w:suppressAutoHyphens w:val="0"/>
        <w:autoSpaceDE w:val="0"/>
        <w:autoSpaceDN w:val="0"/>
        <w:adjustRightInd w:val="0"/>
        <w:ind w:left="284" w:hanging="284"/>
        <w:jc w:val="both"/>
        <w:rPr>
          <w:rFonts w:ascii="Calibri" w:hAnsi="Calibri" w:cs="Calibri"/>
          <w:sz w:val="20"/>
        </w:rPr>
      </w:pPr>
      <w:r w:rsidRPr="00C70FFF">
        <w:rPr>
          <w:rFonts w:ascii="Calibri" w:hAnsi="Calibri" w:cs="Calibri"/>
          <w:sz w:val="20"/>
        </w:rPr>
        <w:tab/>
      </w:r>
      <w:r w:rsidRPr="00C70FFF">
        <w:rPr>
          <w:rFonts w:ascii="Calibri" w:hAnsi="Calibri" w:cs="Calibri"/>
          <w:sz w:val="20"/>
        </w:rPr>
        <w:tab/>
      </w:r>
      <w:r w:rsidRPr="00C70FFF">
        <w:rPr>
          <w:rFonts w:ascii="Calibri" w:hAnsi="Calibri" w:cs="Calibri"/>
          <w:sz w:val="20"/>
        </w:rPr>
        <w:tab/>
      </w:r>
      <w:r w:rsidRPr="00C70FFF">
        <w:rPr>
          <w:rFonts w:ascii="Calibri" w:hAnsi="Calibri" w:cs="Calibri"/>
          <w:sz w:val="20"/>
        </w:rPr>
        <w:tab/>
      </w:r>
    </w:p>
    <w:p w14:paraId="244B0745" w14:textId="5ADAB049" w:rsidR="000D6CAE" w:rsidRPr="00C70FFF" w:rsidRDefault="000D6CAE" w:rsidP="00C70FFF">
      <w:pPr>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Μετά την κατάθεση της προσφοράς, επί νομίμως υποβληθέντων δικαιολογητικών, οι διαγωνιζόμενοι παρέχουν διευκρινήσεις μόνο όταν αυτές ζητούνται από την Επιτροπή Διενέργειας Διαγωνισμού ή την Αναθέτουσα Αρχή, είτε κατά την </w:t>
      </w:r>
      <w:proofErr w:type="spellStart"/>
      <w:r w:rsidRPr="00C70FFF">
        <w:rPr>
          <w:rFonts w:ascii="Calibri" w:hAnsi="Calibri" w:cs="Calibri"/>
          <w:sz w:val="20"/>
        </w:rPr>
        <w:t>ενώπι</w:t>
      </w:r>
      <w:r w:rsidR="008E56EA" w:rsidRPr="00C70FFF">
        <w:rPr>
          <w:rFonts w:ascii="Calibri" w:hAnsi="Calibri" w:cs="Calibri"/>
          <w:sz w:val="20"/>
        </w:rPr>
        <w:t>όν</w:t>
      </w:r>
      <w:proofErr w:type="spellEnd"/>
      <w:r w:rsidRPr="00C70FFF">
        <w:rPr>
          <w:rFonts w:ascii="Calibri" w:hAnsi="Calibri" w:cs="Calibri"/>
          <w:sz w:val="20"/>
        </w:rPr>
        <w:t xml:space="preserve"> του διαδικασία, είτε κατόπιν εγγράφου της Υπηρεσίας, μετά τη σχετική γνωμοδότηση του οργάνου. 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r w:rsidR="00457578" w:rsidRPr="00C70FFF">
        <w:rPr>
          <w:rFonts w:ascii="Calibri" w:hAnsi="Calibri" w:cs="Calibri"/>
          <w:sz w:val="20"/>
        </w:rPr>
        <w:t>.</w:t>
      </w:r>
    </w:p>
    <w:p w14:paraId="6D62A1AE" w14:textId="77777777" w:rsidR="000D6CAE" w:rsidRPr="00C70FFF" w:rsidRDefault="000D6CAE" w:rsidP="00C70FFF">
      <w:pPr>
        <w:keepNext/>
        <w:tabs>
          <w:tab w:val="left" w:pos="567"/>
        </w:tabs>
        <w:suppressAutoHyphens w:val="0"/>
        <w:autoSpaceDE w:val="0"/>
        <w:autoSpaceDN w:val="0"/>
        <w:adjustRightInd w:val="0"/>
        <w:ind w:left="567" w:hanging="283"/>
        <w:jc w:val="both"/>
        <w:rPr>
          <w:rFonts w:ascii="Calibri" w:hAnsi="Calibri" w:cs="Calibri"/>
          <w:sz w:val="20"/>
        </w:rPr>
      </w:pPr>
    </w:p>
    <w:p w14:paraId="7BE18938" w14:textId="77777777" w:rsidR="006D64F1" w:rsidRPr="00C70FFF" w:rsidRDefault="002176D1" w:rsidP="00C70FFF">
      <w:pPr>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4.</w:t>
      </w:r>
      <w:r w:rsidRPr="00C70FFF">
        <w:rPr>
          <w:rFonts w:ascii="Calibri" w:hAnsi="Calibri" w:cs="Calibri"/>
          <w:sz w:val="20"/>
          <w:lang w:eastAsia="el-GR"/>
        </w:rPr>
        <w:t xml:space="preserve"> </w:t>
      </w:r>
      <w:r w:rsidR="006D64F1" w:rsidRPr="00C70FFF">
        <w:rPr>
          <w:rFonts w:ascii="Calibri" w:hAnsi="Calibri" w:cs="Calibri"/>
          <w:sz w:val="20"/>
          <w:lang w:eastAsia="el-GR"/>
        </w:rPr>
        <w:t xml:space="preserve">Αν ο προσφέρων είναι φυσικό πρόσωπο και δεν παρίσταται αυτοπροσώπως, πρέπει ο αντιπρόσωπός του να καταθέσει στην Επιτροπή Διαγωνισμού ειδικό </w:t>
      </w:r>
      <w:r w:rsidR="006D64F1" w:rsidRPr="00C70FFF">
        <w:rPr>
          <w:rFonts w:ascii="Calibri" w:hAnsi="Calibri" w:cs="Calibri"/>
          <w:b/>
          <w:sz w:val="20"/>
          <w:lang w:eastAsia="el-GR"/>
        </w:rPr>
        <w:t>συμβολαιογραφικό πληρεξούσιο</w:t>
      </w:r>
      <w:r w:rsidR="006D64F1" w:rsidRPr="00C70FFF">
        <w:rPr>
          <w:rFonts w:ascii="Calibri" w:hAnsi="Calibri" w:cs="Calibri"/>
          <w:sz w:val="20"/>
          <w:lang w:eastAsia="el-GR"/>
        </w:rPr>
        <w:t>. Αν πρόκειται για νομικό πρόσωπο θα πρέπει να κατατεθούν όλα τα έγγραφα νομιμοποίησης αυτού και του/των νόμιμου/ων εκπροσώπου/ων του νομίμως επικυρωμένα. Ειδικότερα απαιτείται να κατατεθούν: Σύσταση εταιρείας, τροποποιήσεις, εκπροσώπηση και, προκειμένου για Α.Ε., επικυρωμένο αντίγραφο πρακτικού Δ.Σ. για την εκπροσώπηση της εταιρείας στον συγκεκριμένο διαγωνισμό, ενώ για Ο.Ε. και Ε.Ε. ή Ε.Π.Ε., όταν δεν παρίσταται ο διαχειριστής, συμβολαιογραφικό πληρεξούσιο.</w:t>
      </w:r>
    </w:p>
    <w:p w14:paraId="183E5C8C" w14:textId="77777777" w:rsidR="006D64F1" w:rsidRPr="00C70FFF" w:rsidRDefault="002176D1" w:rsidP="00C70FFF">
      <w:pPr>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5.</w:t>
      </w:r>
      <w:r w:rsidRPr="00C70FFF">
        <w:rPr>
          <w:rFonts w:ascii="Calibri" w:hAnsi="Calibri" w:cs="Calibri"/>
          <w:sz w:val="20"/>
          <w:lang w:eastAsia="el-GR"/>
        </w:rPr>
        <w:t xml:space="preserve"> </w:t>
      </w:r>
      <w:r w:rsidR="006D64F1" w:rsidRPr="00C70FFF">
        <w:rPr>
          <w:rFonts w:ascii="Calibri" w:hAnsi="Calibri" w:cs="Calibri"/>
          <w:sz w:val="20"/>
          <w:lang w:eastAsia="el-GR"/>
        </w:rPr>
        <w:t xml:space="preserve">Κατά τη διαδικασία του διαγωνισμού μπορεί να </w:t>
      </w:r>
      <w:r w:rsidR="006D64F1" w:rsidRPr="00C70FFF">
        <w:rPr>
          <w:rFonts w:ascii="Calibri" w:hAnsi="Calibri" w:cs="Calibri"/>
          <w:b/>
          <w:sz w:val="20"/>
          <w:lang w:eastAsia="el-GR"/>
        </w:rPr>
        <w:t xml:space="preserve">παρίσταται </w:t>
      </w:r>
      <w:r w:rsidR="006D64F1" w:rsidRPr="00C70FFF">
        <w:rPr>
          <w:rFonts w:ascii="Calibri" w:hAnsi="Calibri" w:cs="Calibri"/>
          <w:b/>
          <w:sz w:val="20"/>
          <w:u w:val="single"/>
          <w:lang w:eastAsia="el-GR"/>
        </w:rPr>
        <w:t>μόνο ένα (1) άτομο</w:t>
      </w:r>
      <w:r w:rsidR="006D64F1" w:rsidRPr="00C70FFF">
        <w:rPr>
          <w:rFonts w:ascii="Calibri" w:hAnsi="Calibri" w:cs="Calibri"/>
          <w:sz w:val="20"/>
          <w:lang w:eastAsia="el-GR"/>
        </w:rPr>
        <w:t>, είτε ο ίδιος ο συμμετέχων, είτε νόμιμος εκπρόσωπός του.</w:t>
      </w:r>
    </w:p>
    <w:p w14:paraId="2B7113F8" w14:textId="77777777" w:rsidR="006D64F1" w:rsidRPr="00C70FFF" w:rsidRDefault="006D64F1" w:rsidP="00C70FFF">
      <w:pPr>
        <w:suppressAutoHyphens w:val="0"/>
        <w:autoSpaceDE w:val="0"/>
        <w:autoSpaceDN w:val="0"/>
        <w:adjustRightInd w:val="0"/>
        <w:ind w:left="709"/>
        <w:jc w:val="both"/>
        <w:rPr>
          <w:rFonts w:ascii="Calibri" w:hAnsi="Calibri" w:cs="Calibri"/>
          <w:sz w:val="20"/>
          <w:lang w:eastAsia="el-GR"/>
        </w:rPr>
      </w:pPr>
    </w:p>
    <w:p w14:paraId="2C17D1E9" w14:textId="77777777" w:rsidR="006D64F1" w:rsidRPr="00C70FFF" w:rsidRDefault="002176D1" w:rsidP="00C70FFF">
      <w:pPr>
        <w:suppressAutoHyphens w:val="0"/>
        <w:autoSpaceDE w:val="0"/>
        <w:autoSpaceDN w:val="0"/>
        <w:adjustRightInd w:val="0"/>
        <w:jc w:val="both"/>
        <w:rPr>
          <w:rFonts w:ascii="Calibri" w:hAnsi="Calibri" w:cs="Calibri"/>
          <w:sz w:val="20"/>
          <w:u w:val="single"/>
        </w:rPr>
      </w:pPr>
      <w:r w:rsidRPr="00C70FFF">
        <w:rPr>
          <w:rFonts w:ascii="Calibri" w:hAnsi="Calibri" w:cs="Calibri"/>
          <w:b/>
          <w:sz w:val="20"/>
          <w:u w:val="single"/>
          <w:lang w:eastAsia="el-GR"/>
        </w:rPr>
        <w:t xml:space="preserve">6. </w:t>
      </w:r>
      <w:r w:rsidR="006D64F1" w:rsidRPr="00C70FFF">
        <w:rPr>
          <w:rFonts w:ascii="Calibri" w:hAnsi="Calibri" w:cs="Calibri"/>
          <w:b/>
          <w:sz w:val="20"/>
          <w:u w:val="single"/>
          <w:lang w:eastAsia="el-GR"/>
        </w:rPr>
        <w:t>Λόγοι απόρριψης προσφορών</w:t>
      </w:r>
    </w:p>
    <w:p w14:paraId="28DC8FB1" w14:textId="77777777" w:rsidR="006D64F1" w:rsidRPr="00C70FFF" w:rsidRDefault="006D64F1" w:rsidP="00C70FFF">
      <w:pPr>
        <w:ind w:right="-1"/>
        <w:jc w:val="both"/>
        <w:rPr>
          <w:rFonts w:ascii="Calibri" w:hAnsi="Calibri" w:cs="Calibri"/>
          <w:sz w:val="20"/>
        </w:rPr>
      </w:pPr>
      <w:r w:rsidRPr="00C70FFF">
        <w:rPr>
          <w:rFonts w:ascii="Calibri" w:hAnsi="Calibri" w:cs="Calibri"/>
          <w:sz w:val="20"/>
        </w:rPr>
        <w:t>Η αναθέτουσα αρχή με βάση τα αποτελέσματα του ελέγχου και της αξιολόγησης των προσφορών, απορρίπτει σε κάθε περίπτωση, προσφορά:</w:t>
      </w:r>
    </w:p>
    <w:p w14:paraId="30814E0C"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α)   η οποία δεν υποβάλλεται εμπρόθεσμα, με τον τρόπο και με το περιεχόμενο που ορίζεται  πιο πάνω και συγκεκριμένα στα άρθρα για τους γενικούς όρους υποβολής προσφορών, για το χρόνο και τρόπο υποβολής προσφορών, για το περιεχόμενο φακέλων δικαιολογητικών συμμετοχής, για το περιεχόμενο φακέλου οικονομικής προσφοράς, τρόπο σύνταξης και υποβολής οικονομικών προσφορών, για το χρόνο ισχύος προσφορών, για την αποσφράγιση και αξιολόγηση προσφορών, για την πρόσκληση υποβολής δικαιολογητικών προσωρινού αναδόχου της παρούσας.</w:t>
      </w:r>
    </w:p>
    <w:p w14:paraId="6B9BE68B"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με πρόσκληση της αναθέτουσας αρχής.</w:t>
      </w:r>
    </w:p>
    <w:p w14:paraId="56E84793" w14:textId="77777777" w:rsidR="006D64F1" w:rsidRPr="00C70FFF" w:rsidRDefault="006D64F1" w:rsidP="00C70FFF">
      <w:pPr>
        <w:ind w:left="709" w:right="-1"/>
        <w:jc w:val="both"/>
        <w:rPr>
          <w:rFonts w:ascii="Calibri" w:hAnsi="Calibri" w:cs="Calibri"/>
          <w:sz w:val="20"/>
        </w:rPr>
      </w:pPr>
      <w:r w:rsidRPr="00C70FFF">
        <w:rPr>
          <w:rFonts w:ascii="Calibri" w:hAnsi="Calibri" w:cs="Calibri"/>
          <w:sz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w:t>
      </w:r>
    </w:p>
    <w:p w14:paraId="280EAD98" w14:textId="51DBB74C"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δ) </w:t>
      </w:r>
      <w:r w:rsidR="00457578" w:rsidRPr="00C70FFF">
        <w:rPr>
          <w:rFonts w:ascii="Calibri" w:hAnsi="Calibri" w:cs="Calibri"/>
          <w:sz w:val="20"/>
        </w:rPr>
        <w:t xml:space="preserve">  </w:t>
      </w:r>
      <w:r w:rsidRPr="00C70FFF">
        <w:rPr>
          <w:rFonts w:ascii="Calibri" w:hAnsi="Calibri" w:cs="Calibri"/>
          <w:sz w:val="20"/>
        </w:rPr>
        <w:t xml:space="preserve"> η οποία είναι εναλλακτική προσφορά.</w:t>
      </w:r>
    </w:p>
    <w:p w14:paraId="562655DE" w14:textId="3AB877E1"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ε) </w:t>
      </w:r>
      <w:r w:rsidR="00457578" w:rsidRPr="00C70FFF">
        <w:rPr>
          <w:rFonts w:ascii="Calibri" w:hAnsi="Calibri" w:cs="Calibri"/>
          <w:sz w:val="20"/>
        </w:rPr>
        <w:t xml:space="preserve">  </w:t>
      </w:r>
      <w:r w:rsidRPr="00C70FFF">
        <w:rPr>
          <w:rFonts w:ascii="Calibri" w:hAnsi="Calibri" w:cs="Calibri"/>
          <w:sz w:val="20"/>
        </w:rPr>
        <w:t xml:space="preserve"> η οποία είναι υπό αίρεση</w:t>
      </w:r>
      <w:r w:rsidR="00457578" w:rsidRPr="00C70FFF">
        <w:rPr>
          <w:rFonts w:ascii="Calibri" w:hAnsi="Calibri" w:cs="Calibri"/>
          <w:sz w:val="20"/>
        </w:rPr>
        <w:t>.</w:t>
      </w:r>
    </w:p>
    <w:p w14:paraId="17B90197" w14:textId="7CE4ACAC" w:rsidR="006D64F1" w:rsidRPr="00C70FFF" w:rsidRDefault="006D64F1" w:rsidP="00C70FFF">
      <w:pPr>
        <w:ind w:left="709" w:right="-1"/>
        <w:jc w:val="both"/>
        <w:rPr>
          <w:rFonts w:ascii="Calibri" w:hAnsi="Calibri" w:cs="Calibri"/>
          <w:sz w:val="20"/>
        </w:rPr>
      </w:pPr>
      <w:proofErr w:type="spellStart"/>
      <w:r w:rsidRPr="00C70FFF">
        <w:rPr>
          <w:rFonts w:ascii="Calibri" w:hAnsi="Calibri" w:cs="Calibri"/>
          <w:sz w:val="20"/>
        </w:rPr>
        <w:t>στ</w:t>
      </w:r>
      <w:proofErr w:type="spellEnd"/>
      <w:r w:rsidRPr="00C70FFF">
        <w:rPr>
          <w:rFonts w:ascii="Calibri" w:hAnsi="Calibri" w:cs="Calibri"/>
          <w:sz w:val="20"/>
        </w:rPr>
        <w:t xml:space="preserve">) </w:t>
      </w:r>
      <w:r w:rsidR="00457578" w:rsidRPr="00C70FFF">
        <w:rPr>
          <w:rFonts w:ascii="Calibri" w:hAnsi="Calibri" w:cs="Calibri"/>
          <w:sz w:val="20"/>
        </w:rPr>
        <w:t xml:space="preserve"> </w:t>
      </w:r>
      <w:r w:rsidRPr="00C70FFF">
        <w:rPr>
          <w:rFonts w:ascii="Calibri" w:hAnsi="Calibri" w:cs="Calibri"/>
          <w:sz w:val="20"/>
        </w:rPr>
        <w:t>η οποία θέτει όρο αναπροσαρμογής</w:t>
      </w:r>
      <w:r w:rsidR="00457578" w:rsidRPr="00C70FFF">
        <w:rPr>
          <w:rFonts w:ascii="Calibri" w:hAnsi="Calibri" w:cs="Calibri"/>
          <w:sz w:val="20"/>
        </w:rPr>
        <w:t>.</w:t>
      </w:r>
    </w:p>
    <w:p w14:paraId="2F7EAC76" w14:textId="6F391B99" w:rsidR="006D64F1" w:rsidRPr="00C70FFF" w:rsidRDefault="006D64F1" w:rsidP="00C70FFF">
      <w:pPr>
        <w:ind w:left="709" w:right="-1"/>
        <w:jc w:val="both"/>
        <w:rPr>
          <w:rFonts w:ascii="Calibri" w:hAnsi="Calibri" w:cs="Calibri"/>
          <w:sz w:val="20"/>
        </w:rPr>
      </w:pPr>
      <w:r w:rsidRPr="00C70FFF">
        <w:rPr>
          <w:rFonts w:ascii="Calibri" w:hAnsi="Calibri" w:cs="Calibri"/>
          <w:sz w:val="20"/>
        </w:rPr>
        <w:t xml:space="preserve">ζ) </w:t>
      </w:r>
      <w:r w:rsidR="00457578" w:rsidRPr="00C70FFF">
        <w:rPr>
          <w:rFonts w:ascii="Calibri" w:hAnsi="Calibri" w:cs="Calibri"/>
          <w:sz w:val="20"/>
        </w:rPr>
        <w:t xml:space="preserve"> </w:t>
      </w:r>
      <w:r w:rsidRPr="00C70FFF">
        <w:rPr>
          <w:rFonts w:ascii="Calibri" w:hAnsi="Calibri" w:cs="Calibri"/>
          <w:sz w:val="20"/>
        </w:rPr>
        <w:t>η οποία παρουσιάζει ελλείψεις ως προς τα δικαιολογητικά που ζητούνται από τα έγγραφα της παρούσης διακήρυξης.</w:t>
      </w:r>
    </w:p>
    <w:p w14:paraId="29AB03F5" w14:textId="77777777" w:rsidR="006D64F1" w:rsidRPr="00C70FFF" w:rsidRDefault="006D64F1" w:rsidP="00C70FFF">
      <w:pPr>
        <w:ind w:left="709" w:right="-1"/>
        <w:jc w:val="both"/>
        <w:rPr>
          <w:rFonts w:ascii="Calibri" w:hAnsi="Calibri" w:cs="Calibri"/>
          <w:b/>
          <w:bCs/>
          <w:sz w:val="24"/>
          <w:szCs w:val="24"/>
          <w:u w:val="single"/>
        </w:rPr>
      </w:pPr>
    </w:p>
    <w:p w14:paraId="20C3A6B9"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10:</w:t>
      </w:r>
      <w:r w:rsidRPr="00C70FFF">
        <w:rPr>
          <w:rFonts w:ascii="Calibri" w:hAnsi="Calibri" w:cs="Calibri"/>
          <w:b/>
          <w:sz w:val="24"/>
          <w:szCs w:val="24"/>
        </w:rPr>
        <w:t xml:space="preserve"> </w:t>
      </w:r>
      <w:r w:rsidRPr="00C70FFF">
        <w:rPr>
          <w:rFonts w:ascii="Calibri" w:hAnsi="Calibri" w:cs="Calibri"/>
          <w:b/>
          <w:sz w:val="24"/>
          <w:szCs w:val="24"/>
          <w:u w:val="single"/>
        </w:rPr>
        <w:t>Διαδικασία  Επιλογής  - Αξιολόγηση  Προσφορών</w:t>
      </w:r>
    </w:p>
    <w:p w14:paraId="0CDFBD15" w14:textId="77777777" w:rsidR="002176D1" w:rsidRPr="00C70FFF" w:rsidRDefault="006D64F1" w:rsidP="00C70FFF">
      <w:pPr>
        <w:pStyle w:val="ab"/>
        <w:tabs>
          <w:tab w:val="left" w:pos="142"/>
        </w:tabs>
        <w:spacing w:after="0"/>
        <w:ind w:left="0"/>
        <w:jc w:val="both"/>
        <w:rPr>
          <w:rFonts w:ascii="Calibri" w:hAnsi="Calibri" w:cs="Calibri"/>
          <w:sz w:val="20"/>
        </w:rPr>
      </w:pPr>
      <w:r w:rsidRPr="00C70FFF">
        <w:rPr>
          <w:rFonts w:ascii="Calibri" w:hAnsi="Calibri" w:cs="Calibri"/>
          <w:sz w:val="20"/>
        </w:rPr>
        <w:lastRenderedPageBreak/>
        <w:t>Η αποσφράγιση των προσφορών γίνεται δημόσια, την ημέρα και ώρα διενέργειας του διαγωνισμού, ενώπιον αρμόδιας Επιτροπής που έχει καθοριστεί από</w:t>
      </w:r>
      <w:r w:rsidR="00871726" w:rsidRPr="00C70FFF">
        <w:rPr>
          <w:rFonts w:ascii="Calibri" w:hAnsi="Calibri" w:cs="Calibri"/>
          <w:sz w:val="20"/>
        </w:rPr>
        <w:t xml:space="preserve"> το Διοικητικό Συμβούλιο</w:t>
      </w:r>
      <w:r w:rsidRPr="00C70FFF">
        <w:rPr>
          <w:rFonts w:ascii="Calibri" w:hAnsi="Calibri" w:cs="Calibri"/>
          <w:sz w:val="20"/>
        </w:rPr>
        <w:t xml:space="preserve"> τ</w:t>
      </w:r>
      <w:r w:rsidR="00C12468" w:rsidRPr="00C70FFF">
        <w:rPr>
          <w:rFonts w:ascii="Calibri" w:hAnsi="Calibri" w:cs="Calibri"/>
          <w:sz w:val="20"/>
        </w:rPr>
        <w:t>η</w:t>
      </w:r>
      <w:r w:rsidR="00871726" w:rsidRPr="00C70FFF">
        <w:rPr>
          <w:rFonts w:ascii="Calibri" w:hAnsi="Calibri" w:cs="Calibri"/>
          <w:sz w:val="20"/>
        </w:rPr>
        <w:t>ς</w:t>
      </w:r>
      <w:r w:rsidR="00C12468" w:rsidRPr="00C70FFF">
        <w:rPr>
          <w:rFonts w:ascii="Calibri" w:hAnsi="Calibri" w:cs="Calibri"/>
          <w:sz w:val="20"/>
        </w:rPr>
        <w:t xml:space="preserve"> Εταιρεία</w:t>
      </w:r>
      <w:r w:rsidR="00871726" w:rsidRPr="00C70FFF">
        <w:rPr>
          <w:rFonts w:ascii="Calibri" w:hAnsi="Calibri" w:cs="Calibri"/>
          <w:sz w:val="20"/>
        </w:rPr>
        <w:t>ς</w:t>
      </w:r>
      <w:r w:rsidR="00C12468" w:rsidRPr="00C70FFF">
        <w:rPr>
          <w:rFonts w:ascii="Calibri" w:hAnsi="Calibri" w:cs="Calibri"/>
          <w:sz w:val="20"/>
        </w:rPr>
        <w:t xml:space="preserve"> Αξιοποίησης Διαχείρισης Πανεπιστημίου Ιωαννίνων</w:t>
      </w:r>
      <w:r w:rsidRPr="00C70FFF">
        <w:rPr>
          <w:rFonts w:ascii="Calibri" w:hAnsi="Calibri" w:cs="Calibri"/>
          <w:sz w:val="20"/>
        </w:rPr>
        <w:t>.</w:t>
      </w:r>
      <w:r w:rsidR="00C12468" w:rsidRPr="00C70FFF">
        <w:rPr>
          <w:rFonts w:ascii="Calibri" w:hAnsi="Calibri" w:cs="Calibri"/>
          <w:sz w:val="20"/>
        </w:rPr>
        <w:t xml:space="preserve"> </w:t>
      </w:r>
    </w:p>
    <w:p w14:paraId="5048EB35" w14:textId="77777777" w:rsidR="00C13045" w:rsidRDefault="00C13045" w:rsidP="00C70FFF">
      <w:pPr>
        <w:pStyle w:val="ab"/>
        <w:tabs>
          <w:tab w:val="left" w:pos="142"/>
        </w:tabs>
        <w:spacing w:after="0"/>
        <w:ind w:left="0"/>
        <w:jc w:val="both"/>
        <w:rPr>
          <w:rFonts w:ascii="Calibri" w:hAnsi="Calibri" w:cs="Calibri"/>
          <w:sz w:val="20"/>
        </w:rPr>
      </w:pPr>
    </w:p>
    <w:p w14:paraId="7E65991B" w14:textId="22AFE09F" w:rsidR="006D64F1" w:rsidRPr="00C70FFF" w:rsidRDefault="006D64F1" w:rsidP="00C70FFF">
      <w:pPr>
        <w:pStyle w:val="ab"/>
        <w:tabs>
          <w:tab w:val="left" w:pos="142"/>
        </w:tabs>
        <w:spacing w:after="0"/>
        <w:ind w:left="0"/>
        <w:jc w:val="both"/>
        <w:rPr>
          <w:rFonts w:ascii="Calibri" w:hAnsi="Calibri" w:cs="Calibri"/>
          <w:sz w:val="20"/>
        </w:rPr>
      </w:pPr>
      <w:r w:rsidRPr="00C70FFF">
        <w:rPr>
          <w:rFonts w:ascii="Calibri" w:hAnsi="Calibri" w:cs="Calibri"/>
          <w:sz w:val="20"/>
        </w:rPr>
        <w:t>Κατά την αποσφράγιση των προσφορών από την Επιτροπή μπορούν να παρίστανται οι νόμιμοι εκπρόσωποι των υποψηφίων εταιρειών ή εξουσιοδοτημένοι αντιπρόσωποί τους, οι οποίοι υποβάλλουν μαζί με την προσφορά τους παραστατικό εκπροσώπησης.</w:t>
      </w:r>
    </w:p>
    <w:p w14:paraId="1AAF8FC8" w14:textId="77777777" w:rsidR="002176D1" w:rsidRPr="00C70FFF" w:rsidRDefault="002176D1" w:rsidP="00C70FFF">
      <w:pPr>
        <w:jc w:val="both"/>
        <w:rPr>
          <w:rFonts w:ascii="Calibri" w:hAnsi="Calibri" w:cs="Calibri"/>
          <w:sz w:val="20"/>
        </w:rPr>
      </w:pPr>
    </w:p>
    <w:p w14:paraId="5C2B9F95" w14:textId="77777777" w:rsidR="006D64F1" w:rsidRPr="00C70FFF" w:rsidRDefault="006D64F1" w:rsidP="00C70FFF">
      <w:pPr>
        <w:jc w:val="both"/>
        <w:rPr>
          <w:rFonts w:ascii="Calibri" w:hAnsi="Calibri" w:cs="Calibri"/>
          <w:sz w:val="20"/>
        </w:rPr>
      </w:pPr>
      <w:r w:rsidRPr="00C70FFF">
        <w:rPr>
          <w:rFonts w:ascii="Calibri" w:hAnsi="Calibri" w:cs="Calibri"/>
          <w:sz w:val="20"/>
        </w:rPr>
        <w:t>Οι προσφορές αποσφραγίζονται και μονογράφονται από τα μέλη της Επιτροπής και ανακοινώνονται στους παριστάμενους πλειοδότες.</w:t>
      </w:r>
    </w:p>
    <w:p w14:paraId="1095EC40" w14:textId="77777777" w:rsidR="002176D1" w:rsidRPr="00C70FFF" w:rsidRDefault="002176D1" w:rsidP="00C70FFF">
      <w:pPr>
        <w:jc w:val="both"/>
        <w:rPr>
          <w:rFonts w:ascii="Calibri" w:hAnsi="Calibri" w:cs="Calibri"/>
          <w:b/>
          <w:sz w:val="20"/>
          <w:u w:val="single"/>
        </w:rPr>
      </w:pPr>
    </w:p>
    <w:p w14:paraId="629513E9" w14:textId="77777777" w:rsidR="006D64F1" w:rsidRPr="00C70FFF" w:rsidRDefault="006D64F1" w:rsidP="00C70FFF">
      <w:pPr>
        <w:jc w:val="both"/>
        <w:rPr>
          <w:rFonts w:ascii="Calibri" w:hAnsi="Calibri" w:cs="Calibri"/>
          <w:b/>
          <w:sz w:val="20"/>
          <w:u w:val="single"/>
        </w:rPr>
      </w:pPr>
      <w:r w:rsidRPr="00C70FFF">
        <w:rPr>
          <w:rFonts w:ascii="Calibri" w:hAnsi="Calibri" w:cs="Calibri"/>
          <w:b/>
          <w:sz w:val="20"/>
          <w:u w:val="single"/>
        </w:rPr>
        <w:t>ΣΥΓΚΕΚΡΙΜΕΝΑ:</w:t>
      </w:r>
    </w:p>
    <w:p w14:paraId="0C29C87C" w14:textId="77777777" w:rsidR="006D64F1" w:rsidRPr="00C70FFF" w:rsidRDefault="006D64F1" w:rsidP="00C70FFF">
      <w:pPr>
        <w:pStyle w:val="af"/>
        <w:numPr>
          <w:ilvl w:val="0"/>
          <w:numId w:val="29"/>
        </w:numPr>
        <w:tabs>
          <w:tab w:val="center" w:pos="-1985"/>
          <w:tab w:val="left" w:pos="-720"/>
          <w:tab w:val="left" w:pos="709"/>
          <w:tab w:val="left" w:pos="5387"/>
          <w:tab w:val="left" w:pos="5670"/>
        </w:tabs>
        <w:jc w:val="both"/>
        <w:rPr>
          <w:rFonts w:ascii="Calibri" w:hAnsi="Calibri" w:cs="Calibri"/>
          <w:sz w:val="20"/>
        </w:rPr>
      </w:pPr>
      <w:r w:rsidRPr="00C70FFF">
        <w:rPr>
          <w:rFonts w:ascii="Calibri" w:hAnsi="Calibri" w:cs="Calibri"/>
          <w:b/>
          <w:sz w:val="20"/>
        </w:rPr>
        <w:t xml:space="preserve">Στο πρώτο στάδιο, </w:t>
      </w:r>
      <w:r w:rsidRPr="00C70FFF">
        <w:rPr>
          <w:rFonts w:ascii="Calibri" w:hAnsi="Calibri" w:cs="Calibri"/>
          <w:sz w:val="20"/>
        </w:rPr>
        <w:t>η Επιτροπή Διενέργειας Διαγωνισμού, θα ελέγξει τα ζητούμενα δικαιολογητικά. Θα γίνουν τυπικά δεκτοί μόνο όσοι προσκομίσουν πλήρη φάκελο δικαιολογητικών, ο οποίος πρέπει να είναι σύμφωνος με τους όρους της παρούσας διακήρυξης.</w:t>
      </w:r>
      <w:r w:rsidR="002176D1" w:rsidRPr="00C70FFF">
        <w:rPr>
          <w:rFonts w:ascii="Calibri" w:hAnsi="Calibri" w:cs="Calibri"/>
          <w:sz w:val="20"/>
        </w:rPr>
        <w:t xml:space="preserve"> </w:t>
      </w:r>
      <w:r w:rsidRPr="00C70FFF">
        <w:rPr>
          <w:rFonts w:ascii="Calibri" w:hAnsi="Calibri" w:cs="Calibri"/>
          <w:sz w:val="20"/>
        </w:rPr>
        <w:t xml:space="preserve">Προσφορά που είναι αόριστη, ανεπίδεκτη εκτίμησης ή είναι υπό αίρεση και παρουσιάζει ουσιώδεις αποκλίσεις από τους όρους της διακήρυξης, απορρίπτεται ως απαράδεκτη. </w:t>
      </w:r>
    </w:p>
    <w:p w14:paraId="39FCF3AC" w14:textId="77777777" w:rsidR="002176D1" w:rsidRPr="00C70FFF" w:rsidRDefault="002176D1" w:rsidP="00C70FFF">
      <w:pPr>
        <w:jc w:val="both"/>
        <w:rPr>
          <w:rFonts w:ascii="Calibri" w:hAnsi="Calibri" w:cs="Calibri"/>
          <w:b/>
          <w:sz w:val="20"/>
        </w:rPr>
      </w:pPr>
    </w:p>
    <w:p w14:paraId="381CD0EC" w14:textId="77777777" w:rsidR="002176D1" w:rsidRPr="00C70FFF" w:rsidRDefault="006D64F1" w:rsidP="00C70FFF">
      <w:pPr>
        <w:pStyle w:val="af"/>
        <w:numPr>
          <w:ilvl w:val="0"/>
          <w:numId w:val="29"/>
        </w:numPr>
        <w:jc w:val="both"/>
        <w:rPr>
          <w:rFonts w:ascii="Calibri" w:hAnsi="Calibri" w:cs="Calibri"/>
          <w:sz w:val="20"/>
        </w:rPr>
      </w:pPr>
      <w:r w:rsidRPr="00C70FFF">
        <w:rPr>
          <w:rFonts w:ascii="Calibri" w:hAnsi="Calibri" w:cs="Calibri"/>
          <w:b/>
          <w:sz w:val="20"/>
        </w:rPr>
        <w:t xml:space="preserve">Στο </w:t>
      </w:r>
      <w:r w:rsidR="00C12468" w:rsidRPr="00C70FFF">
        <w:rPr>
          <w:rFonts w:ascii="Calibri" w:hAnsi="Calibri" w:cs="Calibri"/>
          <w:b/>
          <w:sz w:val="20"/>
        </w:rPr>
        <w:t xml:space="preserve"> </w:t>
      </w:r>
      <w:r w:rsidR="002176D1" w:rsidRPr="00C70FFF">
        <w:rPr>
          <w:rFonts w:ascii="Calibri" w:hAnsi="Calibri" w:cs="Calibri"/>
          <w:b/>
          <w:sz w:val="20"/>
        </w:rPr>
        <w:t>δ</w:t>
      </w:r>
      <w:r w:rsidR="00C12468" w:rsidRPr="00C70FFF">
        <w:rPr>
          <w:rFonts w:ascii="Calibri" w:hAnsi="Calibri" w:cs="Calibri"/>
          <w:b/>
          <w:sz w:val="20"/>
        </w:rPr>
        <w:t xml:space="preserve">εύτερο </w:t>
      </w:r>
      <w:r w:rsidRPr="00C70FFF">
        <w:rPr>
          <w:rFonts w:ascii="Calibri" w:hAnsi="Calibri" w:cs="Calibri"/>
          <w:b/>
          <w:sz w:val="20"/>
        </w:rPr>
        <w:t xml:space="preserve"> στάδιο,</w:t>
      </w:r>
      <w:r w:rsidRPr="00C70FFF">
        <w:rPr>
          <w:rFonts w:ascii="Calibri" w:hAnsi="Calibri" w:cs="Calibri"/>
          <w:sz w:val="20"/>
        </w:rPr>
        <w:t xml:space="preserve"> η Επιτροπή, θα προβεί στο άνοιγμα </w:t>
      </w:r>
      <w:r w:rsidR="00087870" w:rsidRPr="00C70FFF">
        <w:rPr>
          <w:rFonts w:ascii="Calibri" w:hAnsi="Calibri" w:cs="Calibri"/>
          <w:sz w:val="20"/>
        </w:rPr>
        <w:t xml:space="preserve">και στην αξιολόγηση </w:t>
      </w:r>
      <w:r w:rsidRPr="00C70FFF">
        <w:rPr>
          <w:rFonts w:ascii="Calibri" w:hAnsi="Calibri" w:cs="Calibri"/>
          <w:sz w:val="20"/>
        </w:rPr>
        <w:t xml:space="preserve">των </w:t>
      </w:r>
      <w:proofErr w:type="spellStart"/>
      <w:r w:rsidRPr="00C70FFF">
        <w:rPr>
          <w:rFonts w:ascii="Calibri" w:hAnsi="Calibri" w:cs="Calibri"/>
          <w:sz w:val="20"/>
        </w:rPr>
        <w:t>υποφακέλων</w:t>
      </w:r>
      <w:proofErr w:type="spellEnd"/>
      <w:r w:rsidRPr="00C70FFF">
        <w:rPr>
          <w:rFonts w:ascii="Calibri" w:hAnsi="Calibri" w:cs="Calibri"/>
          <w:sz w:val="20"/>
        </w:rPr>
        <w:t xml:space="preserve"> των Οικονομικών Προσφορών μόνο όσων οι Προσφορές έγιναν τελικά αποδεκτές, αφού καλύπτουν τις ελάχιστες απαιτήσεις της διακήρυξης</w:t>
      </w:r>
      <w:r w:rsidR="00C12468" w:rsidRPr="00C70FFF">
        <w:rPr>
          <w:rFonts w:ascii="Calibri" w:hAnsi="Calibri" w:cs="Calibri"/>
          <w:sz w:val="20"/>
        </w:rPr>
        <w:t xml:space="preserve"> με το </w:t>
      </w:r>
      <w:proofErr w:type="spellStart"/>
      <w:r w:rsidR="00C12468" w:rsidRPr="00C70FFF">
        <w:rPr>
          <w:rFonts w:ascii="Calibri" w:hAnsi="Calibri" w:cs="Calibri"/>
          <w:sz w:val="20"/>
        </w:rPr>
        <w:t>υποκοφάκελο</w:t>
      </w:r>
      <w:proofErr w:type="spellEnd"/>
      <w:r w:rsidR="00C12468" w:rsidRPr="00C70FFF">
        <w:rPr>
          <w:rFonts w:ascii="Calibri" w:hAnsi="Calibri" w:cs="Calibri"/>
          <w:sz w:val="20"/>
        </w:rPr>
        <w:t xml:space="preserve"> δικαιολογητικών συμμετοχής </w:t>
      </w:r>
      <w:r w:rsidRPr="00C70FFF">
        <w:rPr>
          <w:rFonts w:ascii="Calibri" w:hAnsi="Calibri" w:cs="Calibri"/>
          <w:sz w:val="20"/>
        </w:rPr>
        <w:t xml:space="preserve">. </w:t>
      </w:r>
    </w:p>
    <w:p w14:paraId="4487B37E" w14:textId="77777777" w:rsidR="002176D1" w:rsidRPr="00C70FFF" w:rsidRDefault="002176D1" w:rsidP="00C70FFF">
      <w:pPr>
        <w:pStyle w:val="af"/>
        <w:rPr>
          <w:rFonts w:ascii="Calibri" w:hAnsi="Calibri" w:cs="Calibri"/>
          <w:b/>
          <w:color w:val="000000"/>
          <w:sz w:val="20"/>
        </w:rPr>
      </w:pPr>
    </w:p>
    <w:p w14:paraId="24FDC6BC" w14:textId="77777777" w:rsidR="006D64F1" w:rsidRPr="00C70FFF" w:rsidRDefault="002176D1" w:rsidP="00C70FFF">
      <w:pPr>
        <w:pStyle w:val="af"/>
        <w:numPr>
          <w:ilvl w:val="0"/>
          <w:numId w:val="29"/>
        </w:numPr>
        <w:jc w:val="both"/>
        <w:rPr>
          <w:rFonts w:ascii="Calibri" w:hAnsi="Calibri" w:cs="Calibri"/>
          <w:sz w:val="20"/>
        </w:rPr>
      </w:pPr>
      <w:r w:rsidRPr="00C70FFF">
        <w:rPr>
          <w:rFonts w:ascii="Calibri" w:hAnsi="Calibri" w:cs="Calibri"/>
          <w:b/>
          <w:sz w:val="20"/>
        </w:rPr>
        <w:t>Στο  τρίτο  στάδιο,</w:t>
      </w:r>
      <w:r w:rsidRPr="00C70FFF">
        <w:rPr>
          <w:rFonts w:ascii="Calibri" w:hAnsi="Calibri" w:cs="Calibri"/>
          <w:b/>
          <w:color w:val="000000"/>
          <w:sz w:val="20"/>
        </w:rPr>
        <w:t xml:space="preserve"> </w:t>
      </w:r>
      <w:r w:rsidRPr="00C70FFF">
        <w:rPr>
          <w:rFonts w:ascii="Calibri" w:hAnsi="Calibri" w:cs="Calibri"/>
          <w:bCs/>
          <w:color w:val="000000"/>
          <w:sz w:val="20"/>
        </w:rPr>
        <w:t>η</w:t>
      </w:r>
      <w:r w:rsidR="006D64F1" w:rsidRPr="00C70FFF">
        <w:rPr>
          <w:rFonts w:ascii="Calibri" w:hAnsi="Calibri" w:cs="Calibri"/>
          <w:bCs/>
          <w:color w:val="000000"/>
          <w:sz w:val="20"/>
        </w:rPr>
        <w:t xml:space="preserve"> Επιτροπή </w:t>
      </w:r>
      <w:r w:rsidR="00C12468" w:rsidRPr="00C70FFF">
        <w:rPr>
          <w:rFonts w:ascii="Calibri" w:hAnsi="Calibri" w:cs="Calibri"/>
          <w:bCs/>
          <w:color w:val="000000"/>
          <w:sz w:val="20"/>
        </w:rPr>
        <w:t xml:space="preserve"> Διαγωνισμού </w:t>
      </w:r>
      <w:r w:rsidR="006D64F1" w:rsidRPr="00C70FFF">
        <w:rPr>
          <w:rFonts w:ascii="Calibri" w:hAnsi="Calibri" w:cs="Calibri"/>
          <w:bCs/>
          <w:color w:val="000000"/>
          <w:sz w:val="20"/>
        </w:rPr>
        <w:t>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14:paraId="36BDEB98" w14:textId="77777777" w:rsidR="006D64F1" w:rsidRPr="00C70FFF" w:rsidRDefault="006D64F1" w:rsidP="00C70FFF">
      <w:pPr>
        <w:tabs>
          <w:tab w:val="center" w:pos="-1985"/>
          <w:tab w:val="left" w:pos="-720"/>
          <w:tab w:val="left" w:pos="709"/>
          <w:tab w:val="left" w:pos="5387"/>
          <w:tab w:val="left" w:pos="5670"/>
        </w:tabs>
        <w:jc w:val="both"/>
        <w:rPr>
          <w:rFonts w:ascii="Calibri" w:hAnsi="Calibri" w:cs="Calibri"/>
          <w:sz w:val="20"/>
        </w:rPr>
      </w:pPr>
    </w:p>
    <w:p w14:paraId="4E5979E5" w14:textId="77777777" w:rsidR="00E272C8" w:rsidRDefault="006D64F1" w:rsidP="00C70FFF">
      <w:pPr>
        <w:jc w:val="center"/>
        <w:rPr>
          <w:rFonts w:ascii="Calibri" w:hAnsi="Calibri" w:cs="Calibri"/>
          <w:b/>
          <w:bCs/>
          <w:sz w:val="20"/>
        </w:rPr>
      </w:pPr>
      <w:r w:rsidRPr="00C70FFF">
        <w:rPr>
          <w:rFonts w:ascii="Calibri" w:hAnsi="Calibri" w:cs="Calibri"/>
          <w:b/>
          <w:bCs/>
          <w:sz w:val="20"/>
        </w:rPr>
        <w:t>Πλειοδότης θα αναδειχθεί εκείνος που θα προσφέρει το μεγαλύτερο μηνιαίο μίσθωμα</w:t>
      </w:r>
      <w:r w:rsidR="00C12468" w:rsidRPr="00C70FFF">
        <w:rPr>
          <w:rFonts w:ascii="Calibri" w:hAnsi="Calibri" w:cs="Calibri"/>
          <w:b/>
          <w:bCs/>
          <w:sz w:val="20"/>
        </w:rPr>
        <w:t xml:space="preserve"> για </w:t>
      </w:r>
      <w:r w:rsidR="00367FE4">
        <w:rPr>
          <w:rFonts w:ascii="Calibri" w:hAnsi="Calibri" w:cs="Calibri"/>
          <w:b/>
          <w:bCs/>
          <w:sz w:val="20"/>
        </w:rPr>
        <w:t>την</w:t>
      </w:r>
    </w:p>
    <w:p w14:paraId="2F040322" w14:textId="35C68B05" w:rsidR="006D64F1" w:rsidRPr="00C70FFF" w:rsidRDefault="00C13045" w:rsidP="00C70FFF">
      <w:pPr>
        <w:jc w:val="center"/>
        <w:rPr>
          <w:rFonts w:ascii="Calibri" w:hAnsi="Calibri" w:cs="Calibri"/>
          <w:b/>
          <w:bCs/>
          <w:sz w:val="20"/>
        </w:rPr>
      </w:pPr>
      <w:r>
        <w:rPr>
          <w:rFonts w:ascii="Calibri" w:hAnsi="Calibri" w:cs="Calibri"/>
          <w:b/>
          <w:bCs/>
          <w:sz w:val="20"/>
        </w:rPr>
        <w:t xml:space="preserve"> Ομάδα Κυλικείων</w:t>
      </w:r>
      <w:r w:rsidR="00E272C8">
        <w:rPr>
          <w:rFonts w:ascii="Calibri" w:hAnsi="Calibri" w:cs="Calibri"/>
          <w:b/>
          <w:bCs/>
          <w:sz w:val="20"/>
        </w:rPr>
        <w:t xml:space="preserve"> Β’</w:t>
      </w:r>
      <w:r w:rsidR="006D64F1" w:rsidRPr="00C70FFF">
        <w:rPr>
          <w:rFonts w:ascii="Calibri" w:hAnsi="Calibri" w:cs="Calibri"/>
          <w:b/>
          <w:bCs/>
          <w:sz w:val="20"/>
        </w:rPr>
        <w:t>.</w:t>
      </w:r>
    </w:p>
    <w:p w14:paraId="47F8EBD2" w14:textId="77777777" w:rsidR="006D64F1" w:rsidRPr="00C70FFF" w:rsidRDefault="006D64F1" w:rsidP="00C70FFF">
      <w:pPr>
        <w:jc w:val="center"/>
        <w:rPr>
          <w:rFonts w:ascii="Calibri" w:hAnsi="Calibri" w:cs="Calibri"/>
          <w:b/>
          <w:bCs/>
          <w:sz w:val="20"/>
        </w:rPr>
      </w:pPr>
    </w:p>
    <w:p w14:paraId="337BA12B" w14:textId="77777777" w:rsidR="006D64F1" w:rsidRPr="00C70FFF" w:rsidRDefault="006D64F1" w:rsidP="00C70FFF">
      <w:pPr>
        <w:jc w:val="both"/>
        <w:rPr>
          <w:rFonts w:ascii="Calibri" w:hAnsi="Calibri" w:cs="Calibri"/>
          <w:color w:val="000000"/>
          <w:sz w:val="20"/>
        </w:rPr>
      </w:pPr>
      <w:r w:rsidRPr="00C70FFF">
        <w:rPr>
          <w:rFonts w:ascii="Calibri" w:hAnsi="Calibri" w:cs="Calibri"/>
          <w:color w:val="000000"/>
          <w:sz w:val="20"/>
        </w:rPr>
        <w:t>Σε περίπτωση που δύο ή περισσότεροι πλειοδότες προσέφεραν το ίδιο μίσθωμα η κατακύρωση ενεργείται δια κληρώσεως σε δημόσια συνεδρίαση.</w:t>
      </w:r>
    </w:p>
    <w:p w14:paraId="28E2CC35" w14:textId="77777777" w:rsidR="006D64F1" w:rsidRPr="00C70FFF" w:rsidRDefault="006D64F1" w:rsidP="00C70FFF">
      <w:pPr>
        <w:jc w:val="both"/>
        <w:rPr>
          <w:rFonts w:ascii="Calibri" w:hAnsi="Calibri" w:cs="Calibri"/>
          <w:sz w:val="20"/>
          <w:highlight w:val="lightGray"/>
        </w:rPr>
      </w:pPr>
    </w:p>
    <w:p w14:paraId="1FC0E213" w14:textId="77777777" w:rsidR="006D64F1" w:rsidRPr="00C70FFF" w:rsidRDefault="006D64F1" w:rsidP="00C70FFF">
      <w:pPr>
        <w:keepNext/>
        <w:tabs>
          <w:tab w:val="left" w:pos="-1440"/>
          <w:tab w:val="left" w:pos="-720"/>
          <w:tab w:val="left" w:pos="0"/>
          <w:tab w:val="left" w:pos="288"/>
          <w:tab w:val="left" w:pos="576"/>
          <w:tab w:val="left" w:pos="720"/>
          <w:tab w:val="left" w:pos="3888"/>
          <w:tab w:val="left" w:pos="5616"/>
        </w:tabs>
        <w:jc w:val="both"/>
        <w:rPr>
          <w:rFonts w:ascii="Calibri" w:hAnsi="Calibri" w:cs="Calibri"/>
          <w:b/>
          <w:sz w:val="24"/>
          <w:szCs w:val="24"/>
          <w:u w:val="single"/>
        </w:rPr>
      </w:pPr>
      <w:r w:rsidRPr="00C70FFF">
        <w:rPr>
          <w:rFonts w:ascii="Calibri" w:hAnsi="Calibri" w:cs="Calibri"/>
          <w:b/>
          <w:color w:val="365F91"/>
          <w:sz w:val="24"/>
          <w:szCs w:val="24"/>
        </w:rPr>
        <w:t>Άρθρο 11:</w:t>
      </w:r>
      <w:r w:rsidRPr="00C70FFF">
        <w:rPr>
          <w:rFonts w:ascii="Calibri" w:hAnsi="Calibri" w:cs="Calibri"/>
          <w:b/>
          <w:sz w:val="24"/>
          <w:szCs w:val="24"/>
        </w:rPr>
        <w:t xml:space="preserve"> </w:t>
      </w:r>
      <w:r w:rsidRPr="00C70FFF">
        <w:rPr>
          <w:rFonts w:ascii="Calibri" w:hAnsi="Calibri" w:cs="Calibri"/>
          <w:b/>
          <w:sz w:val="24"/>
          <w:szCs w:val="24"/>
          <w:u w:val="single"/>
        </w:rPr>
        <w:t>Ενστάσεις  – Διοικητικές Προσφυγές</w:t>
      </w:r>
    </w:p>
    <w:p w14:paraId="45ADBE0E" w14:textId="77777777" w:rsidR="006D64F1" w:rsidRPr="00C70FFF" w:rsidRDefault="006D64F1" w:rsidP="00C70FFF">
      <w:pPr>
        <w:pStyle w:val="20"/>
        <w:spacing w:after="0" w:line="240" w:lineRule="auto"/>
        <w:jc w:val="both"/>
        <w:rPr>
          <w:rFonts w:ascii="Calibri" w:hAnsi="Calibri" w:cs="Calibri"/>
          <w:sz w:val="20"/>
        </w:rPr>
      </w:pPr>
      <w:r w:rsidRPr="00C70FFF">
        <w:rPr>
          <w:rFonts w:ascii="Calibri" w:hAnsi="Calibri" w:cs="Calibri"/>
          <w:sz w:val="20"/>
        </w:rPr>
        <w:t>Κατά της νομιμότητας της διακήρυξης, της συμμετοχής πλειοδότη ή της νομιμότητας διεξαγωγής του διαγωνισμού, επιτρέπεται η υποβολή ενστάσεων στ</w:t>
      </w:r>
      <w:r w:rsidR="00C12468" w:rsidRPr="00C70FFF">
        <w:rPr>
          <w:rFonts w:ascii="Calibri" w:hAnsi="Calibri" w:cs="Calibri"/>
          <w:sz w:val="20"/>
        </w:rPr>
        <w:t>ο Διοικητικό Συμβούλιο της Εταιρείας  Αξιοποίησης Διαχείρισης  του Πανεπιστημίου Ιωαννίνων</w:t>
      </w:r>
      <w:r w:rsidR="00087870" w:rsidRPr="00C70FFF">
        <w:rPr>
          <w:rFonts w:ascii="Calibri" w:hAnsi="Calibri" w:cs="Calibri"/>
          <w:sz w:val="20"/>
        </w:rPr>
        <w:t xml:space="preserve"> για τις οποίες αποφαίνεται οριστικά</w:t>
      </w:r>
      <w:r w:rsidR="00C12468" w:rsidRPr="00C70FFF">
        <w:rPr>
          <w:rFonts w:ascii="Calibri" w:hAnsi="Calibri" w:cs="Calibri"/>
          <w:sz w:val="20"/>
        </w:rPr>
        <w:t xml:space="preserve">.  </w:t>
      </w:r>
      <w:r w:rsidRPr="00C70FFF">
        <w:rPr>
          <w:rFonts w:ascii="Calibri" w:hAnsi="Calibri" w:cs="Calibri"/>
          <w:sz w:val="20"/>
        </w:rPr>
        <w:t>Οι εν λόγω ενστάσεις υποβάλλονται μόνον από τους συμμετέχοντες στο διαγωνισμό εγγράφως κατά τη διάρκεια, ή εντός είκοσι τεσσάρων ωρών από τη λήξη της διενέργειάς του.</w:t>
      </w:r>
      <w:r w:rsidR="008E2A38" w:rsidRPr="00C70FFF">
        <w:rPr>
          <w:rFonts w:ascii="Calibri" w:hAnsi="Calibri" w:cs="Calibri"/>
          <w:sz w:val="20"/>
        </w:rPr>
        <w:t xml:space="preserve"> Η αξιολόγηση των ενστάσεων θα γίνει από την </w:t>
      </w:r>
      <w:r w:rsidR="008E2A38" w:rsidRPr="00C70FFF">
        <w:rPr>
          <w:rFonts w:ascii="Calibri" w:hAnsi="Calibri" w:cs="Calibri"/>
          <w:bCs/>
          <w:color w:val="000000"/>
          <w:sz w:val="20"/>
        </w:rPr>
        <w:t xml:space="preserve">Επιτροπή Ενστάσεων του  Διαγωνισμού η </w:t>
      </w:r>
      <w:r w:rsidR="008E2A38" w:rsidRPr="00C70FFF">
        <w:rPr>
          <w:rFonts w:ascii="Calibri" w:hAnsi="Calibri" w:cs="Calibri"/>
          <w:sz w:val="20"/>
        </w:rPr>
        <w:t>έχει καθοριστεί από το Διοικητικό Συμβούλιο της Εταιρείας Αξιοποίησης Διαχείρισης Πανεπιστημίου Ιωαννίνων</w:t>
      </w:r>
      <w:r w:rsidR="003A5D79" w:rsidRPr="00C70FFF">
        <w:rPr>
          <w:rFonts w:ascii="Calibri" w:hAnsi="Calibri" w:cs="Calibri"/>
          <w:sz w:val="20"/>
        </w:rPr>
        <w:t>.</w:t>
      </w:r>
    </w:p>
    <w:p w14:paraId="3561000B" w14:textId="77777777" w:rsidR="006D64F1" w:rsidRPr="00C70FFF" w:rsidRDefault="006D64F1" w:rsidP="00C70FFF">
      <w:pPr>
        <w:widowControl w:val="0"/>
        <w:jc w:val="both"/>
        <w:rPr>
          <w:rFonts w:ascii="Calibri" w:eastAsia="Calibri" w:hAnsi="Calibri" w:cs="Calibri"/>
          <w:color w:val="000000"/>
          <w:sz w:val="20"/>
          <w:lang w:eastAsia="en-US"/>
        </w:rPr>
      </w:pPr>
    </w:p>
    <w:p w14:paraId="654B817B" w14:textId="77777777" w:rsidR="006D64F1" w:rsidRPr="00C70FFF" w:rsidRDefault="006D64F1" w:rsidP="00C70FFF">
      <w:pPr>
        <w:ind w:right="-1"/>
        <w:jc w:val="both"/>
        <w:rPr>
          <w:rFonts w:ascii="Calibri" w:hAnsi="Calibri" w:cs="Calibri"/>
          <w:b/>
          <w:sz w:val="24"/>
          <w:szCs w:val="24"/>
          <w:u w:val="single"/>
        </w:rPr>
      </w:pPr>
      <w:r w:rsidRPr="00C70FFF">
        <w:rPr>
          <w:rFonts w:ascii="Calibri" w:hAnsi="Calibri" w:cs="Calibri"/>
          <w:b/>
          <w:color w:val="365F91"/>
          <w:sz w:val="24"/>
          <w:szCs w:val="24"/>
        </w:rPr>
        <w:t>Άρθρο 12:</w:t>
      </w:r>
      <w:r w:rsidRPr="00C70FFF">
        <w:rPr>
          <w:rFonts w:ascii="Calibri" w:hAnsi="Calibri" w:cs="Calibri"/>
          <w:b/>
          <w:sz w:val="24"/>
          <w:szCs w:val="24"/>
        </w:rPr>
        <w:t xml:space="preserve"> </w:t>
      </w:r>
      <w:r w:rsidRPr="00C70FFF">
        <w:rPr>
          <w:rFonts w:ascii="Calibri" w:hAnsi="Calibri" w:cs="Calibri"/>
          <w:b/>
          <w:sz w:val="24"/>
          <w:szCs w:val="24"/>
          <w:u w:val="single"/>
        </w:rPr>
        <w:t>Κατακύρωση  του Διαγωνισμού</w:t>
      </w:r>
    </w:p>
    <w:p w14:paraId="1CB34392"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Η κατακύρωση του αποτελέσματος του διαγωνισμού </w:t>
      </w:r>
      <w:r w:rsidRPr="00C70FFF">
        <w:rPr>
          <w:rFonts w:ascii="Calibri" w:hAnsi="Calibri" w:cs="Calibri"/>
          <w:sz w:val="20"/>
        </w:rPr>
        <w:t>γίνεται από τ</w:t>
      </w:r>
      <w:r w:rsidR="00C12468" w:rsidRPr="00C70FFF">
        <w:rPr>
          <w:rFonts w:ascii="Calibri" w:hAnsi="Calibri" w:cs="Calibri"/>
          <w:sz w:val="20"/>
        </w:rPr>
        <w:t>ο  Διοικητικό Συμβούλιο της Εταιρείας Αξιοποίησης Διαχείρισης Πανεπιστημίου Ιωαννίνων</w:t>
      </w:r>
      <w:r w:rsidRPr="00C70FFF">
        <w:rPr>
          <w:rFonts w:ascii="Calibri" w:hAnsi="Calibri" w:cs="Calibri"/>
          <w:sz w:val="20"/>
          <w:lang w:eastAsia="el-GR"/>
        </w:rPr>
        <w:t>, χωρίς οποιοσδήποτε από τους προτεινόμενους αναδόχους εκμίσθωσης και εκμετάλλευσης του κυλικείου, να αποκτά κανένα δικαίωμα σε περίπτωση απορρίψεως της προσφοράς του.</w:t>
      </w:r>
    </w:p>
    <w:p w14:paraId="2434037E" w14:textId="77777777" w:rsidR="00087870" w:rsidRPr="00C70FFF" w:rsidRDefault="00087870" w:rsidP="00C70FFF">
      <w:pPr>
        <w:suppressAutoHyphens w:val="0"/>
        <w:autoSpaceDE w:val="0"/>
        <w:autoSpaceDN w:val="0"/>
        <w:adjustRightInd w:val="0"/>
        <w:jc w:val="both"/>
        <w:rPr>
          <w:rFonts w:ascii="Calibri" w:hAnsi="Calibri" w:cs="Calibri"/>
          <w:sz w:val="20"/>
          <w:lang w:eastAsia="el-GR"/>
        </w:rPr>
      </w:pPr>
    </w:p>
    <w:p w14:paraId="7A76CF3D" w14:textId="77777777" w:rsidR="006D64F1" w:rsidRPr="00C70FFF" w:rsidRDefault="00087870"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αναθέτουσα Εταιρεία</w:t>
      </w:r>
      <w:r w:rsidR="006D64F1" w:rsidRPr="00C70FFF">
        <w:rPr>
          <w:rFonts w:ascii="Calibri" w:hAnsi="Calibri" w:cs="Calibri"/>
          <w:sz w:val="20"/>
          <w:lang w:eastAsia="el-GR"/>
        </w:rPr>
        <w:t xml:space="preserve"> δικαιούται με αιτιολογημένη απόφασή τ</w:t>
      </w:r>
      <w:r w:rsidRPr="00C70FFF">
        <w:rPr>
          <w:rFonts w:ascii="Calibri" w:hAnsi="Calibri" w:cs="Calibri"/>
          <w:sz w:val="20"/>
          <w:lang w:eastAsia="el-GR"/>
        </w:rPr>
        <w:t>ης</w:t>
      </w:r>
      <w:r w:rsidR="006D64F1" w:rsidRPr="00C70FFF">
        <w:rPr>
          <w:rFonts w:ascii="Calibri" w:hAnsi="Calibri" w:cs="Calibri"/>
          <w:sz w:val="20"/>
          <w:lang w:eastAsia="el-GR"/>
        </w:rPr>
        <w:t xml:space="preserve"> να μην αποδεχθεί το αποτέλεσμα του διαγωνισμού, εάν το</w:t>
      </w:r>
      <w:r w:rsidRPr="00C70FFF">
        <w:rPr>
          <w:rFonts w:ascii="Calibri" w:hAnsi="Calibri" w:cs="Calibri"/>
          <w:sz w:val="20"/>
          <w:lang w:eastAsia="el-GR"/>
        </w:rPr>
        <w:t>ν</w:t>
      </w:r>
      <w:r w:rsidR="006D64F1" w:rsidRPr="00C70FFF">
        <w:rPr>
          <w:rFonts w:ascii="Calibri" w:hAnsi="Calibri" w:cs="Calibri"/>
          <w:sz w:val="20"/>
          <w:lang w:eastAsia="el-GR"/>
        </w:rPr>
        <w:t xml:space="preserve"> κρίνει ασύμφορο </w:t>
      </w:r>
      <w:r w:rsidRPr="00C70FFF">
        <w:rPr>
          <w:rFonts w:ascii="Calibri" w:hAnsi="Calibri" w:cs="Calibri"/>
          <w:sz w:val="20"/>
          <w:lang w:eastAsia="el-GR"/>
        </w:rPr>
        <w:t>και</w:t>
      </w:r>
      <w:r w:rsidR="006D64F1" w:rsidRPr="00C70FFF">
        <w:rPr>
          <w:rFonts w:ascii="Calibri" w:hAnsi="Calibri" w:cs="Calibri"/>
          <w:sz w:val="20"/>
          <w:lang w:eastAsia="el-GR"/>
        </w:rPr>
        <w:t xml:space="preserve">  να επαναλάβει τον διαγωνισμό ή να τον ακυρώσει  ή να τον αναβάλλει</w:t>
      </w:r>
      <w:r w:rsidRPr="00C70FFF">
        <w:rPr>
          <w:rFonts w:ascii="Calibri" w:hAnsi="Calibri" w:cs="Calibri"/>
          <w:sz w:val="20"/>
          <w:lang w:eastAsia="el-GR"/>
        </w:rPr>
        <w:t>.</w:t>
      </w:r>
    </w:p>
    <w:p w14:paraId="3AF94887"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8603624" w14:textId="77777777" w:rsidR="006D64F1" w:rsidRPr="00C70FFF" w:rsidRDefault="00087870"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Με την κατακύρωση του διαγωνισμού ενημερώνεται ο </w:t>
      </w:r>
      <w:proofErr w:type="spellStart"/>
      <w:r w:rsidR="006D64F1" w:rsidRPr="00C70FFF">
        <w:rPr>
          <w:rFonts w:ascii="Calibri" w:hAnsi="Calibri" w:cs="Calibri"/>
          <w:sz w:val="20"/>
          <w:lang w:eastAsia="el-GR"/>
        </w:rPr>
        <w:t>προκριθέντα</w:t>
      </w:r>
      <w:r w:rsidRPr="00C70FFF">
        <w:rPr>
          <w:rFonts w:ascii="Calibri" w:hAnsi="Calibri" w:cs="Calibri"/>
          <w:sz w:val="20"/>
          <w:lang w:eastAsia="el-GR"/>
        </w:rPr>
        <w:t>ς</w:t>
      </w:r>
      <w:proofErr w:type="spellEnd"/>
      <w:r w:rsidR="006D64F1" w:rsidRPr="00C70FFF">
        <w:rPr>
          <w:rFonts w:ascii="Calibri" w:hAnsi="Calibri" w:cs="Calibri"/>
          <w:sz w:val="20"/>
          <w:lang w:eastAsia="el-GR"/>
        </w:rPr>
        <w:t xml:space="preserve"> πλειοδότη</w:t>
      </w:r>
      <w:r w:rsidRPr="00C70FFF">
        <w:rPr>
          <w:rFonts w:ascii="Calibri" w:hAnsi="Calibri" w:cs="Calibri"/>
          <w:sz w:val="20"/>
          <w:lang w:eastAsia="el-GR"/>
        </w:rPr>
        <w:t>ς</w:t>
      </w:r>
      <w:r w:rsidR="006D64F1" w:rsidRPr="00C70FFF">
        <w:rPr>
          <w:rFonts w:ascii="Calibri" w:hAnsi="Calibri" w:cs="Calibri"/>
          <w:sz w:val="20"/>
          <w:lang w:eastAsia="el-GR"/>
        </w:rPr>
        <w:t xml:space="preserve"> με οποιοδήποτε μέσο (εγγράφως επί αποδείξει, ηλεκτρονικό ταχυδρομείο </w:t>
      </w:r>
      <w:proofErr w:type="spellStart"/>
      <w:r w:rsidR="006D64F1" w:rsidRPr="00C70FFF">
        <w:rPr>
          <w:rFonts w:ascii="Calibri" w:hAnsi="Calibri" w:cs="Calibri"/>
          <w:sz w:val="20"/>
          <w:lang w:eastAsia="el-GR"/>
        </w:rPr>
        <w:t>κλπ</w:t>
      </w:r>
      <w:proofErr w:type="spellEnd"/>
      <w:r w:rsidR="006D64F1" w:rsidRPr="00C70FFF">
        <w:rPr>
          <w:rFonts w:ascii="Calibri" w:hAnsi="Calibri" w:cs="Calibri"/>
          <w:sz w:val="20"/>
          <w:lang w:eastAsia="el-GR"/>
        </w:rPr>
        <w:t>) και καλείται εντός 1</w:t>
      </w:r>
      <w:r w:rsidR="00693C67" w:rsidRPr="00C70FFF">
        <w:rPr>
          <w:rFonts w:ascii="Calibri" w:hAnsi="Calibri" w:cs="Calibri"/>
          <w:sz w:val="20"/>
          <w:lang w:eastAsia="el-GR"/>
        </w:rPr>
        <w:t>0</w:t>
      </w:r>
      <w:r w:rsidR="006D64F1" w:rsidRPr="00C70FFF">
        <w:rPr>
          <w:rFonts w:ascii="Calibri" w:hAnsi="Calibri" w:cs="Calibri"/>
          <w:sz w:val="20"/>
          <w:lang w:eastAsia="el-GR"/>
        </w:rPr>
        <w:t xml:space="preserve"> ημερών από της γνωστοποιήσεως να προσέλθει για την υπογραφή της συμβάσεως μισθώσεως.</w:t>
      </w:r>
    </w:p>
    <w:p w14:paraId="6E09C769"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833FA2A"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13:</w:t>
      </w:r>
      <w:r w:rsidRPr="00C70FFF">
        <w:rPr>
          <w:rFonts w:ascii="Calibri" w:hAnsi="Calibri" w:cs="Calibri"/>
          <w:b/>
          <w:sz w:val="24"/>
          <w:szCs w:val="24"/>
        </w:rPr>
        <w:t xml:space="preserve"> </w:t>
      </w:r>
      <w:r w:rsidRPr="00C70FFF">
        <w:rPr>
          <w:rFonts w:ascii="Calibri" w:hAnsi="Calibri" w:cs="Calibri"/>
          <w:b/>
          <w:sz w:val="24"/>
          <w:szCs w:val="24"/>
          <w:u w:val="single"/>
        </w:rPr>
        <w:t>Υπογραφή  – Εγγύηση  Καλής  Εκτέλεσης</w:t>
      </w:r>
    </w:p>
    <w:p w14:paraId="4D10C9D7"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r w:rsidRPr="00C70FFF">
        <w:rPr>
          <w:rFonts w:ascii="Calibri" w:hAnsi="Calibri" w:cs="Calibri"/>
          <w:sz w:val="20"/>
          <w:lang w:eastAsia="el-GR"/>
        </w:rPr>
        <w:t xml:space="preserve">Ο  Ανάδοχος εκμίσθωσης  του κυλικείου πρέπει να προσέλθει μέσα σε προθεσμία </w:t>
      </w:r>
      <w:r w:rsidRPr="00C70FFF">
        <w:rPr>
          <w:rFonts w:ascii="Calibri" w:hAnsi="Calibri" w:cs="Calibri"/>
          <w:b/>
          <w:sz w:val="20"/>
          <w:lang w:eastAsia="el-GR"/>
        </w:rPr>
        <w:t>δέκα (10) ημερών</w:t>
      </w:r>
      <w:r w:rsidRPr="00C70FFF">
        <w:rPr>
          <w:rFonts w:ascii="Calibri" w:hAnsi="Calibri" w:cs="Calibri"/>
          <w:sz w:val="20"/>
          <w:lang w:eastAsia="el-GR"/>
        </w:rPr>
        <w:t xml:space="preserve"> από τη λήψη της έγγραφης πρόσκλησης του Ιδρύματος για την υπογραφή της σχετικής σύμβασης. </w:t>
      </w:r>
    </w:p>
    <w:p w14:paraId="181C19DF"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09192E8C" w14:textId="77777777" w:rsidR="00966E57"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C70FFF">
        <w:rPr>
          <w:rFonts w:ascii="Calibri" w:hAnsi="Calibri" w:cs="Calibri"/>
          <w:sz w:val="20"/>
        </w:rPr>
        <w:t>Η υπογραφή του συμφωνητικού έχει αποδεικτικό χαρακτήρα. Εάν ο ανάδοχος δεν προσέλθει να υπογρά</w:t>
      </w:r>
      <w:r w:rsidRPr="00C70FFF">
        <w:rPr>
          <w:rFonts w:ascii="Calibri" w:hAnsi="Calibri" w:cs="Calibri"/>
          <w:sz w:val="20"/>
        </w:rPr>
        <w:softHyphen/>
        <w:t>ψει το συμφωνητικό, μέσα στην προθεσμία που ορίζεται στην ειδική πρόκληση, κηρύσσεται έκπτωτος</w:t>
      </w:r>
      <w:r w:rsidR="00966E57" w:rsidRPr="00C70FFF">
        <w:rPr>
          <w:rFonts w:ascii="Calibri" w:hAnsi="Calibri" w:cs="Calibri"/>
          <w:sz w:val="20"/>
        </w:rPr>
        <w:t xml:space="preserve">. </w:t>
      </w:r>
      <w:r w:rsidRPr="00C70FFF">
        <w:rPr>
          <w:rFonts w:ascii="Calibri" w:hAnsi="Calibri" w:cs="Calibri"/>
          <w:sz w:val="20"/>
        </w:rPr>
        <w:t xml:space="preserve"> </w:t>
      </w:r>
    </w:p>
    <w:p w14:paraId="261B5C9F"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bCs/>
          <w:sz w:val="24"/>
          <w:szCs w:val="24"/>
          <w:lang w:eastAsia="el-GR"/>
        </w:rPr>
      </w:pPr>
    </w:p>
    <w:p w14:paraId="02BCF63D" w14:textId="1E187FF6"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b/>
          <w:sz w:val="24"/>
          <w:szCs w:val="24"/>
          <w:lang w:eastAsia="el-GR"/>
        </w:rPr>
      </w:pPr>
      <w:r w:rsidRPr="00636A06">
        <w:rPr>
          <w:rFonts w:ascii="Calibri" w:hAnsi="Calibri" w:cs="Calibri"/>
          <w:b/>
          <w:bCs/>
          <w:sz w:val="24"/>
          <w:szCs w:val="24"/>
          <w:lang w:eastAsia="el-GR"/>
        </w:rPr>
        <w:t xml:space="preserve">Ο ανάδοχος της  εκμίσθωσης και εκμετάλλευσης </w:t>
      </w:r>
      <w:r w:rsidRPr="00636A06">
        <w:rPr>
          <w:rFonts w:ascii="Calibri" w:hAnsi="Calibri" w:cs="Calibri"/>
          <w:b/>
          <w:bCs/>
          <w:sz w:val="24"/>
          <w:szCs w:val="24"/>
        </w:rPr>
        <w:t>τ</w:t>
      </w:r>
      <w:r w:rsidR="003002F3" w:rsidRPr="00636A06">
        <w:rPr>
          <w:rFonts w:ascii="Calibri" w:hAnsi="Calibri" w:cs="Calibri"/>
          <w:b/>
          <w:bCs/>
          <w:sz w:val="24"/>
          <w:szCs w:val="24"/>
        </w:rPr>
        <w:t xml:space="preserve">ου </w:t>
      </w:r>
      <w:r w:rsidRPr="00636A06">
        <w:rPr>
          <w:rFonts w:ascii="Calibri" w:hAnsi="Calibri" w:cs="Calibri"/>
          <w:b/>
          <w:bCs/>
          <w:sz w:val="24"/>
          <w:szCs w:val="24"/>
        </w:rPr>
        <w:t>κυλικεί</w:t>
      </w:r>
      <w:r w:rsidR="003002F3" w:rsidRPr="00636A06">
        <w:rPr>
          <w:rFonts w:ascii="Calibri" w:hAnsi="Calibri" w:cs="Calibri"/>
          <w:b/>
          <w:bCs/>
          <w:sz w:val="24"/>
          <w:szCs w:val="24"/>
        </w:rPr>
        <w:t>ου</w:t>
      </w:r>
      <w:r w:rsidRPr="00636A06">
        <w:rPr>
          <w:rFonts w:ascii="Calibri" w:hAnsi="Calibri" w:cs="Calibri"/>
          <w:b/>
          <w:bCs/>
          <w:sz w:val="24"/>
          <w:szCs w:val="24"/>
        </w:rPr>
        <w:t xml:space="preserve"> </w:t>
      </w:r>
      <w:r w:rsidRPr="00636A06">
        <w:rPr>
          <w:rFonts w:ascii="Calibri" w:hAnsi="Calibri" w:cs="Calibri"/>
          <w:b/>
          <w:bCs/>
          <w:sz w:val="24"/>
          <w:szCs w:val="24"/>
          <w:lang w:eastAsia="el-GR"/>
        </w:rPr>
        <w:t>του Πανεπιστημίου Ιωαννίνων πρέπει να καταθέσει</w:t>
      </w:r>
      <w:r w:rsidRPr="00636A06">
        <w:rPr>
          <w:rFonts w:ascii="Calibri" w:hAnsi="Calibri" w:cs="Calibri"/>
          <w:sz w:val="24"/>
          <w:szCs w:val="24"/>
          <w:lang w:eastAsia="el-GR"/>
        </w:rPr>
        <w:t xml:space="preserve"> </w:t>
      </w:r>
      <w:r w:rsidRPr="00636A06">
        <w:rPr>
          <w:rFonts w:ascii="Calibri" w:hAnsi="Calibri" w:cs="Calibri"/>
          <w:b/>
          <w:bCs/>
          <w:sz w:val="24"/>
          <w:szCs w:val="24"/>
          <w:lang w:eastAsia="el-GR"/>
        </w:rPr>
        <w:t xml:space="preserve">χρηματικό ποσό </w:t>
      </w:r>
      <w:r w:rsidRPr="00636A06">
        <w:rPr>
          <w:rFonts w:ascii="Calibri" w:hAnsi="Calibri" w:cs="Calibri"/>
          <w:b/>
          <w:sz w:val="24"/>
          <w:szCs w:val="24"/>
          <w:lang w:eastAsia="el-GR"/>
        </w:rPr>
        <w:t xml:space="preserve">ίσο με </w:t>
      </w:r>
      <w:r w:rsidR="008F64C2" w:rsidRPr="00636A06">
        <w:rPr>
          <w:rFonts w:ascii="Calibri" w:hAnsi="Calibri" w:cs="Calibri"/>
          <w:b/>
          <w:sz w:val="24"/>
          <w:szCs w:val="24"/>
          <w:lang w:eastAsia="el-GR"/>
        </w:rPr>
        <w:t xml:space="preserve">ένα </w:t>
      </w:r>
      <w:r w:rsidRPr="00636A06">
        <w:rPr>
          <w:rFonts w:ascii="Calibri" w:hAnsi="Calibri" w:cs="Calibri"/>
          <w:b/>
          <w:sz w:val="24"/>
          <w:szCs w:val="24"/>
          <w:lang w:eastAsia="el-GR"/>
        </w:rPr>
        <w:t>μηνιαί</w:t>
      </w:r>
      <w:r w:rsidR="008F64C2" w:rsidRPr="00636A06">
        <w:rPr>
          <w:rFonts w:ascii="Calibri" w:hAnsi="Calibri" w:cs="Calibri"/>
          <w:b/>
          <w:sz w:val="24"/>
          <w:szCs w:val="24"/>
          <w:lang w:eastAsia="el-GR"/>
        </w:rPr>
        <w:t>ο</w:t>
      </w:r>
      <w:r w:rsidRPr="00636A06">
        <w:rPr>
          <w:rFonts w:ascii="Calibri" w:hAnsi="Calibri" w:cs="Calibri"/>
          <w:b/>
          <w:sz w:val="24"/>
          <w:szCs w:val="24"/>
          <w:lang w:eastAsia="el-GR"/>
        </w:rPr>
        <w:t xml:space="preserve"> </w:t>
      </w:r>
      <w:r w:rsidR="008F64C2" w:rsidRPr="00636A06">
        <w:rPr>
          <w:rFonts w:ascii="Calibri" w:hAnsi="Calibri" w:cs="Calibri"/>
          <w:b/>
          <w:sz w:val="24"/>
          <w:szCs w:val="24"/>
          <w:lang w:eastAsia="el-GR"/>
        </w:rPr>
        <w:t>μίσθωμα</w:t>
      </w:r>
      <w:r w:rsidRPr="00636A06">
        <w:rPr>
          <w:rFonts w:ascii="Calibri" w:hAnsi="Calibri" w:cs="Calibri"/>
          <w:b/>
          <w:sz w:val="24"/>
          <w:szCs w:val="24"/>
          <w:lang w:eastAsia="el-GR"/>
        </w:rPr>
        <w:t xml:space="preserve">, </w:t>
      </w:r>
      <w:r w:rsidRPr="00636A06">
        <w:rPr>
          <w:rFonts w:ascii="Calibri" w:hAnsi="Calibri" w:cs="Calibri"/>
          <w:b/>
          <w:bCs/>
          <w:sz w:val="24"/>
          <w:szCs w:val="24"/>
          <w:lang w:eastAsia="el-GR"/>
        </w:rPr>
        <w:t>ως εγγύηση, για την καλή εκτέλεση των όρων της σύμβασης</w:t>
      </w:r>
      <w:r w:rsidRPr="00636A06">
        <w:rPr>
          <w:rFonts w:ascii="Calibri" w:hAnsi="Calibri" w:cs="Calibri"/>
          <w:b/>
          <w:sz w:val="24"/>
          <w:szCs w:val="24"/>
          <w:lang w:eastAsia="el-GR"/>
        </w:rPr>
        <w:t>.</w:t>
      </w:r>
    </w:p>
    <w:p w14:paraId="263F37A9" w14:textId="77777777" w:rsidR="00693C67" w:rsidRPr="00C70FFF" w:rsidRDefault="00693C67"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lang w:eastAsia="el-GR"/>
        </w:rPr>
      </w:pPr>
    </w:p>
    <w:p w14:paraId="62471C65"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r w:rsidRPr="00C70FFF">
        <w:rPr>
          <w:rFonts w:ascii="Calibri" w:hAnsi="Calibri" w:cs="Calibri"/>
          <w:sz w:val="20"/>
          <w:lang w:eastAsia="el-GR"/>
        </w:rPr>
        <w:t xml:space="preserve">Η εγγύηση αυτή θα είναι άτοκη και </w:t>
      </w:r>
      <w:r w:rsidRPr="00C70FFF">
        <w:rPr>
          <w:rFonts w:ascii="Calibri" w:hAnsi="Calibri" w:cs="Calibri"/>
          <w:sz w:val="20"/>
        </w:rPr>
        <w:t>ο χρόνος ισχύος της πρέπει να είναι απεριόριστος.</w:t>
      </w:r>
    </w:p>
    <w:p w14:paraId="5D1942E7"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D288D8F" w14:textId="58FDEF33"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636A06">
        <w:rPr>
          <w:rFonts w:ascii="Calibri" w:hAnsi="Calibri" w:cs="Calibri"/>
          <w:sz w:val="20"/>
          <w:lang w:eastAsia="el-GR"/>
        </w:rPr>
        <w:t>Η εγγύηση αυτή καταπίπτει υπέρ</w:t>
      </w:r>
      <w:r w:rsidR="000A6CB6" w:rsidRPr="00636A06">
        <w:rPr>
          <w:rFonts w:ascii="Calibri" w:hAnsi="Calibri" w:cs="Calibri"/>
          <w:sz w:val="20"/>
          <w:lang w:eastAsia="el-GR"/>
        </w:rPr>
        <w:t xml:space="preserve"> της Εταιρείας Αξιοποίησης και Διαχείρισης Πανεπιστημίου Ιωαννίνων</w:t>
      </w:r>
      <w:r w:rsidRPr="00636A06">
        <w:rPr>
          <w:rFonts w:ascii="Calibri" w:hAnsi="Calibri" w:cs="Calibri"/>
          <w:sz w:val="20"/>
          <w:lang w:eastAsia="el-GR"/>
        </w:rPr>
        <w:t>, εάν</w:t>
      </w:r>
      <w:r w:rsidRPr="00C70FFF">
        <w:rPr>
          <w:rFonts w:ascii="Calibri" w:hAnsi="Calibri" w:cs="Calibri"/>
          <w:sz w:val="20"/>
          <w:lang w:eastAsia="el-GR"/>
        </w:rPr>
        <w:t xml:space="preserve"> η μίσθωση διαλυθεί πρόωρα από οποιαδήποτε αιτία </w:t>
      </w:r>
      <w:proofErr w:type="spellStart"/>
      <w:r w:rsidRPr="00C70FFF">
        <w:rPr>
          <w:rFonts w:ascii="Calibri" w:hAnsi="Calibri" w:cs="Calibri"/>
          <w:sz w:val="20"/>
          <w:lang w:eastAsia="el-GR"/>
        </w:rPr>
        <w:t>οφειλομένη</w:t>
      </w:r>
      <w:proofErr w:type="spellEnd"/>
      <w:r w:rsidRPr="00C70FFF">
        <w:rPr>
          <w:rFonts w:ascii="Calibri" w:hAnsi="Calibri" w:cs="Calibri"/>
          <w:sz w:val="20"/>
          <w:lang w:eastAsia="el-GR"/>
        </w:rPr>
        <w:t xml:space="preserve"> σε υπαιτιότητα του Αναδόχου ή εν γένει για οποιαδήποτε παράβαση των όρων της παρούσας διακήρυξης ή του μισθωτηρίου συμβολαίου, οφειλόμενη σε υπαιτιότητα του Αναδόχου. Επίσης, καταπίπτει υπέρ</w:t>
      </w:r>
      <w:r w:rsidR="003B0E45">
        <w:rPr>
          <w:rFonts w:ascii="Calibri" w:hAnsi="Calibri" w:cs="Calibri"/>
          <w:sz w:val="20"/>
          <w:lang w:eastAsia="el-GR"/>
        </w:rPr>
        <w:t xml:space="preserve"> </w:t>
      </w:r>
      <w:r w:rsidR="003B0E45" w:rsidRPr="00636A06">
        <w:rPr>
          <w:rFonts w:ascii="Calibri" w:hAnsi="Calibri" w:cs="Calibri"/>
          <w:sz w:val="20"/>
          <w:lang w:eastAsia="el-GR"/>
        </w:rPr>
        <w:t>της Εταιρείας Αξιοποίησης και Διαχείρισης Πανεπιστημίου Ιωαννίνων</w:t>
      </w:r>
      <w:r w:rsidRPr="00C70FFF">
        <w:rPr>
          <w:rFonts w:ascii="Calibri" w:hAnsi="Calibri" w:cs="Calibri"/>
          <w:sz w:val="20"/>
          <w:lang w:eastAsia="el-GR"/>
        </w:rPr>
        <w:t xml:space="preserve"> και σε περίπτωση που, κατά τη λήξη της μίσθωσης και την αποχώρηση του Αναδόχου από το μίσθιο, παραμείνει αυτός οφειλέτης οποιασδήποτε οφειλής του από τη μίσθωση.</w:t>
      </w:r>
    </w:p>
    <w:p w14:paraId="07CB612C"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05B8DA2"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Η παρούσα χρηματική εγγύηση επιστρέφεται ατόκως στον Ανάδοχο μετά τη λήξη της μίσθωσης, την ολοσχερή εξόφληση του μισθώματος και κάθε παρεπόμενης ή σχετιζόμενης με τη μίσθωση οφειλής, την εκπλήρωση όλων ανεξαρτήτως των υποχρεώσεων του Αναδόχου που απορρέουν από την μίσθωση και την παράδοση του </w:t>
      </w:r>
      <w:proofErr w:type="spellStart"/>
      <w:r w:rsidRPr="00C70FFF">
        <w:rPr>
          <w:rFonts w:ascii="Calibri" w:hAnsi="Calibri" w:cs="Calibri"/>
          <w:sz w:val="20"/>
          <w:lang w:eastAsia="el-GR"/>
        </w:rPr>
        <w:t>μισθίου</w:t>
      </w:r>
      <w:proofErr w:type="spellEnd"/>
      <w:r w:rsidRPr="00C70FFF">
        <w:rPr>
          <w:rFonts w:ascii="Calibri" w:hAnsi="Calibri" w:cs="Calibri"/>
          <w:sz w:val="20"/>
          <w:lang w:eastAsia="el-GR"/>
        </w:rPr>
        <w:t>, με την προϋπόθεση ότι δεν υφίσταται λόγος κατάπτωσής της.</w:t>
      </w:r>
    </w:p>
    <w:p w14:paraId="73553F9D" w14:textId="77777777" w:rsidR="00693C67" w:rsidRPr="00C70FFF" w:rsidRDefault="00693C67" w:rsidP="00C70FFF">
      <w:pPr>
        <w:suppressAutoHyphens w:val="0"/>
        <w:autoSpaceDE w:val="0"/>
        <w:autoSpaceDN w:val="0"/>
        <w:adjustRightInd w:val="0"/>
        <w:jc w:val="both"/>
        <w:rPr>
          <w:rFonts w:ascii="Calibri" w:hAnsi="Calibri" w:cs="Calibri"/>
          <w:sz w:val="20"/>
          <w:lang w:eastAsia="el-GR"/>
        </w:rPr>
      </w:pPr>
    </w:p>
    <w:p w14:paraId="287659FB"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Αν ο αναδειχθείς ανάδοχος δεν προσέλθει για την υπογραφή της σύμβασης ή δεν καταθέσει το παραπάνω ποσό εγγύησης καλής εκτέλεσης μέσα στην ανωτέρω προθεσμία, </w:t>
      </w:r>
      <w:r w:rsidR="00966E57" w:rsidRPr="00C70FFF">
        <w:rPr>
          <w:rFonts w:ascii="Calibri" w:hAnsi="Calibri" w:cs="Calibri"/>
          <w:sz w:val="20"/>
          <w:lang w:eastAsia="el-GR"/>
        </w:rPr>
        <w:t xml:space="preserve"> το Δ</w:t>
      </w:r>
      <w:r w:rsidR="00693C67" w:rsidRPr="00C70FFF">
        <w:rPr>
          <w:rFonts w:ascii="Calibri" w:hAnsi="Calibri" w:cs="Calibri"/>
          <w:sz w:val="20"/>
          <w:lang w:eastAsia="el-GR"/>
        </w:rPr>
        <w:t xml:space="preserve">ιοικητικό </w:t>
      </w:r>
      <w:r w:rsidR="00966E57" w:rsidRPr="00C70FFF">
        <w:rPr>
          <w:rFonts w:ascii="Calibri" w:hAnsi="Calibri" w:cs="Calibri"/>
          <w:sz w:val="20"/>
          <w:lang w:eastAsia="el-GR"/>
        </w:rPr>
        <w:t>Σ</w:t>
      </w:r>
      <w:r w:rsidR="00693C67" w:rsidRPr="00C70FFF">
        <w:rPr>
          <w:rFonts w:ascii="Calibri" w:hAnsi="Calibri" w:cs="Calibri"/>
          <w:sz w:val="20"/>
          <w:lang w:eastAsia="el-GR"/>
        </w:rPr>
        <w:t>υμβούλιο</w:t>
      </w:r>
      <w:r w:rsidR="00966E57" w:rsidRPr="00C70FFF">
        <w:rPr>
          <w:rFonts w:ascii="Calibri" w:hAnsi="Calibri" w:cs="Calibri"/>
          <w:sz w:val="20"/>
          <w:lang w:eastAsia="el-GR"/>
        </w:rPr>
        <w:t xml:space="preserve"> της Εταιρείας Αξιοποίησης Διαχείρισης Περιουσίας </w:t>
      </w:r>
      <w:r w:rsidRPr="00C70FFF">
        <w:rPr>
          <w:rFonts w:ascii="Calibri" w:hAnsi="Calibri" w:cs="Calibri"/>
          <w:sz w:val="20"/>
          <w:lang w:eastAsia="el-GR"/>
        </w:rPr>
        <w:t>τον κηρύσσει έκπτωτο. Ακολούθως συνάπτεται νέα μίσθωση και χωρίς διαγωνισμό, με τον επόμενο υποψήφιο, ενώ ο πλειοδότης που δεν προσήλθε ευθύνεται για την κάλυψη της διαφοράς του μισθώματος μέχρι τη λήξη του ορισθέντος από τη διακήρυξη χρόνου, καθώς και την αποκατάσταση κάθε άλλης ζημίας η οποία οφείλεται ή προέρχεται από την αθέτηση της υποχρέωσης αυτού, για υπογραφή της σύμβασης</w:t>
      </w:r>
      <w:r w:rsidR="00966E57" w:rsidRPr="00C70FFF">
        <w:rPr>
          <w:rFonts w:ascii="Calibri" w:hAnsi="Calibri" w:cs="Calibri"/>
          <w:sz w:val="20"/>
          <w:lang w:eastAsia="el-GR"/>
        </w:rPr>
        <w:t xml:space="preserve">. </w:t>
      </w:r>
      <w:r w:rsidRPr="00C70FFF">
        <w:rPr>
          <w:rFonts w:ascii="Calibri" w:hAnsi="Calibri" w:cs="Calibri"/>
          <w:sz w:val="20"/>
          <w:lang w:eastAsia="el-GR"/>
        </w:rPr>
        <w:t xml:space="preserve">Η Σύμβαση θα υπογραφεί σύμφωνα με την παρούσα διακήρυξη, το τεύχος των Ειδικών Όρων Μίσθωσης,  (Παραρτήματα 1 και 2) και την προσφορά του αναδόχου. </w:t>
      </w:r>
    </w:p>
    <w:p w14:paraId="20A0CE93" w14:textId="77777777" w:rsidR="006D64F1" w:rsidRPr="00C70FFF" w:rsidRDefault="006D64F1" w:rsidP="00C70FFF">
      <w:pPr>
        <w:tabs>
          <w:tab w:val="center" w:pos="-1985"/>
          <w:tab w:val="left" w:pos="284"/>
        </w:tabs>
        <w:jc w:val="both"/>
        <w:rPr>
          <w:rFonts w:ascii="Calibri" w:hAnsi="Calibri" w:cs="Calibri"/>
          <w:b/>
          <w:bCs/>
          <w:color w:val="000000"/>
          <w:sz w:val="20"/>
          <w:lang w:eastAsia="el-GR"/>
        </w:rPr>
      </w:pPr>
    </w:p>
    <w:p w14:paraId="5421A6D5" w14:textId="77777777" w:rsidR="006D64F1" w:rsidRPr="00C70FFF" w:rsidRDefault="006D64F1" w:rsidP="00C70FFF">
      <w:pPr>
        <w:tabs>
          <w:tab w:val="center" w:pos="-1985"/>
          <w:tab w:val="left" w:pos="284"/>
        </w:tabs>
        <w:jc w:val="both"/>
        <w:rPr>
          <w:rFonts w:ascii="Calibri" w:hAnsi="Calibri" w:cs="Calibri"/>
          <w:sz w:val="20"/>
        </w:rPr>
      </w:pPr>
      <w:r w:rsidRPr="00C70FFF">
        <w:rPr>
          <w:rFonts w:ascii="Calibri" w:hAnsi="Calibri" w:cs="Calibri"/>
          <w:sz w:val="20"/>
        </w:rPr>
        <w:t xml:space="preserve">Η παράδοση του </w:t>
      </w:r>
      <w:proofErr w:type="spellStart"/>
      <w:r w:rsidRPr="00C70FFF">
        <w:rPr>
          <w:rFonts w:ascii="Calibri" w:hAnsi="Calibri" w:cs="Calibri"/>
          <w:sz w:val="20"/>
        </w:rPr>
        <w:t>μισθίου</w:t>
      </w:r>
      <w:proofErr w:type="spellEnd"/>
      <w:r w:rsidRPr="00C70FFF">
        <w:rPr>
          <w:rFonts w:ascii="Calibri" w:hAnsi="Calibri" w:cs="Calibri"/>
          <w:sz w:val="20"/>
        </w:rPr>
        <w:t xml:space="preserve"> στον Ανάδοχο και αντίστροφα γίνεται με πρωτόκολλο παράδοσης και παραλαβής.  </w:t>
      </w:r>
    </w:p>
    <w:p w14:paraId="2A0A2A86"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2E409FD7" w14:textId="77777777" w:rsidR="006D64F1" w:rsidRPr="00C70FFF" w:rsidRDefault="006D64F1" w:rsidP="00C70FFF">
      <w:pPr>
        <w:tabs>
          <w:tab w:val="center" w:pos="-1985"/>
          <w:tab w:val="left" w:pos="284"/>
        </w:tabs>
        <w:jc w:val="both"/>
        <w:rPr>
          <w:rFonts w:ascii="Calibri" w:hAnsi="Calibri" w:cs="Calibri"/>
          <w:b/>
          <w:sz w:val="24"/>
          <w:szCs w:val="24"/>
        </w:rPr>
      </w:pPr>
      <w:r w:rsidRPr="00C70FFF">
        <w:rPr>
          <w:rFonts w:ascii="Calibri" w:hAnsi="Calibri" w:cs="Calibri"/>
          <w:b/>
          <w:color w:val="365F91"/>
          <w:sz w:val="24"/>
          <w:szCs w:val="24"/>
        </w:rPr>
        <w:t>Άρθρο 14:</w:t>
      </w:r>
      <w:r w:rsidRPr="00C70FFF">
        <w:rPr>
          <w:rFonts w:ascii="Calibri" w:hAnsi="Calibri" w:cs="Calibri"/>
          <w:b/>
          <w:sz w:val="24"/>
          <w:szCs w:val="24"/>
        </w:rPr>
        <w:t xml:space="preserve"> </w:t>
      </w:r>
      <w:r w:rsidRPr="00C70FFF">
        <w:rPr>
          <w:rFonts w:ascii="Calibri" w:hAnsi="Calibri" w:cs="Calibri"/>
          <w:b/>
          <w:sz w:val="24"/>
          <w:szCs w:val="24"/>
          <w:u w:val="single"/>
          <w:lang w:eastAsia="el-GR"/>
        </w:rPr>
        <w:t>Τρόπος Πληρωμής Του Μισθώματος –Ποινική  Ρήτρα</w:t>
      </w:r>
    </w:p>
    <w:p w14:paraId="0040CAC2" w14:textId="77777777" w:rsidR="006D64F1"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Το μίσθωμα θα παραμείνει σταθερό για όλα τα έτη της σύμβασης</w:t>
      </w:r>
      <w:r w:rsidRPr="00C70FFF">
        <w:rPr>
          <w:rFonts w:ascii="Calibri" w:hAnsi="Calibri" w:cs="Calibri"/>
          <w:sz w:val="20"/>
        </w:rPr>
        <w:t>.</w:t>
      </w:r>
    </w:p>
    <w:p w14:paraId="720A9CA3" w14:textId="4295DAAC" w:rsidR="00C13045" w:rsidRPr="00636A06" w:rsidRDefault="00C13045" w:rsidP="008F64C2">
      <w:pPr>
        <w:numPr>
          <w:ilvl w:val="0"/>
          <w:numId w:val="3"/>
        </w:numPr>
        <w:tabs>
          <w:tab w:val="center" w:pos="-1985"/>
          <w:tab w:val="left" w:pos="284"/>
        </w:tabs>
        <w:ind w:left="284" w:hanging="284"/>
        <w:jc w:val="both"/>
        <w:rPr>
          <w:rFonts w:ascii="Calibri" w:hAnsi="Calibri" w:cs="Calibri"/>
          <w:b/>
          <w:sz w:val="20"/>
          <w:u w:val="single"/>
        </w:rPr>
      </w:pPr>
      <w:r w:rsidRPr="00636A06">
        <w:rPr>
          <w:rFonts w:ascii="Calibri" w:hAnsi="Calibri" w:cs="Calibri"/>
          <w:b/>
          <w:sz w:val="20"/>
          <w:u w:val="single"/>
        </w:rPr>
        <w:t>Δε θα καταβάλλεται μίσθωμα για τον μήνα Αύγουστο.</w:t>
      </w:r>
    </w:p>
    <w:p w14:paraId="50AF2B2C" w14:textId="7A58B4F5" w:rsidR="006D64F1" w:rsidRPr="00C70FFF" w:rsidRDefault="00C13045" w:rsidP="008F64C2">
      <w:pPr>
        <w:numPr>
          <w:ilvl w:val="0"/>
          <w:numId w:val="3"/>
        </w:numPr>
        <w:tabs>
          <w:tab w:val="center" w:pos="-1985"/>
          <w:tab w:val="left" w:pos="284"/>
        </w:tabs>
        <w:ind w:left="284" w:hanging="284"/>
        <w:jc w:val="both"/>
        <w:rPr>
          <w:rFonts w:ascii="Calibri" w:hAnsi="Calibri" w:cs="Calibri"/>
          <w:sz w:val="20"/>
        </w:rPr>
      </w:pPr>
      <w:r>
        <w:rPr>
          <w:rFonts w:ascii="Calibri" w:hAnsi="Calibri" w:cs="Calibri"/>
          <w:b/>
          <w:sz w:val="20"/>
        </w:rPr>
        <w:t>Για τους έντεκα μήνες καταβολής του μισθώματος, τ</w:t>
      </w:r>
      <w:r w:rsidR="006D64F1" w:rsidRPr="00C70FFF">
        <w:rPr>
          <w:rFonts w:ascii="Calibri" w:hAnsi="Calibri" w:cs="Calibri"/>
          <w:b/>
          <w:sz w:val="20"/>
        </w:rPr>
        <w:t>ο μίσθωμα θα καταβάλλεται</w:t>
      </w:r>
      <w:r w:rsidR="006D64F1" w:rsidRPr="00C70FFF">
        <w:rPr>
          <w:rFonts w:ascii="Calibri" w:hAnsi="Calibri" w:cs="Calibri"/>
          <w:sz w:val="20"/>
        </w:rPr>
        <w:t xml:space="preserve"> </w:t>
      </w:r>
      <w:r w:rsidR="006D64F1" w:rsidRPr="00C70FFF">
        <w:rPr>
          <w:rFonts w:ascii="Calibri" w:hAnsi="Calibri" w:cs="Calibri"/>
          <w:b/>
          <w:sz w:val="20"/>
        </w:rPr>
        <w:t>εντός του πρώτου δεκαημέρου κάθε μισθωτικού μήνα</w:t>
      </w:r>
      <w:r w:rsidR="006D64F1" w:rsidRPr="00C70FFF">
        <w:rPr>
          <w:rFonts w:ascii="Calibri" w:hAnsi="Calibri" w:cs="Calibri"/>
          <w:sz w:val="20"/>
        </w:rPr>
        <w:t>, χωρίς όχληση, και αφορά όλους τους μήνες του έτους</w:t>
      </w:r>
      <w:r w:rsidR="003E5997" w:rsidRPr="00C70FFF">
        <w:rPr>
          <w:rFonts w:ascii="Calibri" w:hAnsi="Calibri" w:cs="Calibri"/>
          <w:sz w:val="20"/>
        </w:rPr>
        <w:t xml:space="preserve"> χωρίς να </w:t>
      </w:r>
      <w:r w:rsidR="006D64F1" w:rsidRPr="00C70FFF">
        <w:rPr>
          <w:rFonts w:ascii="Calibri" w:hAnsi="Calibri" w:cs="Calibri"/>
          <w:sz w:val="20"/>
        </w:rPr>
        <w:t xml:space="preserve">εξαιρούνται οι μήνες του </w:t>
      </w:r>
      <w:r w:rsidR="003E5997" w:rsidRPr="00C70FFF">
        <w:rPr>
          <w:rFonts w:ascii="Calibri" w:hAnsi="Calibri" w:cs="Calibri"/>
          <w:sz w:val="20"/>
        </w:rPr>
        <w:t>καλοκαιριού</w:t>
      </w:r>
      <w:r w:rsidR="006D64F1" w:rsidRPr="00C70FFF">
        <w:rPr>
          <w:rFonts w:ascii="Calibri" w:hAnsi="Calibri" w:cs="Calibri"/>
          <w:sz w:val="20"/>
        </w:rPr>
        <w:t xml:space="preserve"> ούτε οι μήνες διακοπής Χριστουγέννων και Πάσχα</w:t>
      </w:r>
      <w:r w:rsidR="003E5997" w:rsidRPr="00C70FFF">
        <w:rPr>
          <w:rFonts w:ascii="Calibri" w:hAnsi="Calibri" w:cs="Calibri"/>
          <w:sz w:val="20"/>
        </w:rPr>
        <w:t xml:space="preserve">. Το </w:t>
      </w:r>
      <w:r w:rsidR="006D64F1" w:rsidRPr="00C70FFF">
        <w:rPr>
          <w:rFonts w:ascii="Calibri" w:hAnsi="Calibri" w:cs="Calibri"/>
          <w:sz w:val="20"/>
        </w:rPr>
        <w:t xml:space="preserve">πρώτο μίσθωμα πρέπει να καταβληθεί </w:t>
      </w:r>
      <w:r w:rsidR="003E5997" w:rsidRPr="00C70FFF">
        <w:rPr>
          <w:rFonts w:ascii="Calibri" w:hAnsi="Calibri" w:cs="Calibri"/>
          <w:sz w:val="20"/>
        </w:rPr>
        <w:t xml:space="preserve">από </w:t>
      </w:r>
      <w:r w:rsidR="006D64F1" w:rsidRPr="00C70FFF">
        <w:rPr>
          <w:rFonts w:ascii="Calibri" w:hAnsi="Calibri" w:cs="Calibri"/>
          <w:sz w:val="20"/>
        </w:rPr>
        <w:t xml:space="preserve">την ημέρα </w:t>
      </w:r>
      <w:r w:rsidR="003E5997" w:rsidRPr="00C70FFF">
        <w:rPr>
          <w:rFonts w:ascii="Calibri" w:hAnsi="Calibri" w:cs="Calibri"/>
          <w:sz w:val="20"/>
        </w:rPr>
        <w:t>παραλαβής του κυλικείου</w:t>
      </w:r>
      <w:r w:rsidR="006D64F1" w:rsidRPr="00C70FFF">
        <w:rPr>
          <w:rFonts w:ascii="Calibri" w:hAnsi="Calibri" w:cs="Calibri"/>
          <w:sz w:val="20"/>
        </w:rPr>
        <w:t>.</w:t>
      </w:r>
    </w:p>
    <w:p w14:paraId="6B1827C0"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Η μη καταβολή του μισθώματος  μέσα στο πρώτο 10ήμερο</w:t>
      </w:r>
      <w:r w:rsidRPr="00C70FFF">
        <w:rPr>
          <w:rFonts w:ascii="Calibri" w:hAnsi="Calibri" w:cs="Calibri"/>
          <w:sz w:val="20"/>
        </w:rPr>
        <w:t xml:space="preserve"> κάθε μηνός, ή η μη τήρηση των όρων της διακήρυξης </w:t>
      </w:r>
      <w:r w:rsidRPr="00636A06">
        <w:rPr>
          <w:rFonts w:ascii="Calibri" w:hAnsi="Calibri" w:cs="Calibri"/>
          <w:sz w:val="20"/>
        </w:rPr>
        <w:t xml:space="preserve">και της σύμβασης συνεπάγονται την έξωση του αναδόχου με βάση τους κείμενους νόμους και κατάπτωση της </w:t>
      </w:r>
      <w:r w:rsidR="00390E11" w:rsidRPr="00636A06">
        <w:rPr>
          <w:rFonts w:ascii="Calibri" w:hAnsi="Calibri" w:cs="Calibri"/>
          <w:sz w:val="20"/>
        </w:rPr>
        <w:t xml:space="preserve"> εγγύησης </w:t>
      </w:r>
      <w:r w:rsidRPr="00636A06">
        <w:rPr>
          <w:rFonts w:ascii="Calibri" w:hAnsi="Calibri" w:cs="Calibri"/>
          <w:sz w:val="20"/>
        </w:rPr>
        <w:t>καλής εκτέλεσης.</w:t>
      </w:r>
    </w:p>
    <w:p w14:paraId="18B9E724"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Τον  Ανάδοχο βαρύνουν οι δημόσιοι και δημοτικοί φόροι</w:t>
      </w:r>
      <w:r w:rsidRPr="00C70FFF">
        <w:rPr>
          <w:rFonts w:ascii="Calibri" w:hAnsi="Calibri" w:cs="Calibri"/>
          <w:sz w:val="20"/>
        </w:rPr>
        <w:t>.</w:t>
      </w:r>
    </w:p>
    <w:p w14:paraId="2EE50341" w14:textId="77777777" w:rsidR="00390E1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Σε περίπτωση</w:t>
      </w:r>
      <w:r w:rsidRPr="00C70FFF">
        <w:rPr>
          <w:rFonts w:ascii="Calibri" w:hAnsi="Calibri" w:cs="Calibri"/>
          <w:sz w:val="20"/>
        </w:rPr>
        <w:t xml:space="preserve"> </w:t>
      </w:r>
      <w:r w:rsidRPr="00C70FFF">
        <w:rPr>
          <w:rFonts w:ascii="Calibri" w:hAnsi="Calibri" w:cs="Calibri"/>
          <w:b/>
          <w:sz w:val="20"/>
        </w:rPr>
        <w:t>καθυστέρησης καταβολής του μισθώματος</w:t>
      </w:r>
      <w:r w:rsidRPr="00C70FFF">
        <w:rPr>
          <w:rFonts w:ascii="Calibri" w:hAnsi="Calibri" w:cs="Calibri"/>
          <w:sz w:val="20"/>
        </w:rPr>
        <w:t xml:space="preserve">, το Πανεπιστήμιο δύναται να προβεί στην είσπραξή του σύμφωνα με τις διατάξεις του </w:t>
      </w:r>
      <w:r w:rsidR="00390E11" w:rsidRPr="00C70FFF">
        <w:rPr>
          <w:rFonts w:ascii="Calibri" w:hAnsi="Calibri" w:cs="Calibri"/>
          <w:sz w:val="20"/>
        </w:rPr>
        <w:t xml:space="preserve"> </w:t>
      </w:r>
      <w:proofErr w:type="spellStart"/>
      <w:r w:rsidR="00390E11" w:rsidRPr="00C70FFF">
        <w:rPr>
          <w:rFonts w:ascii="Calibri" w:hAnsi="Calibri" w:cs="Calibri"/>
          <w:sz w:val="20"/>
        </w:rPr>
        <w:t>ΚΠολΔ</w:t>
      </w:r>
      <w:proofErr w:type="spellEnd"/>
      <w:r w:rsidR="00390E11" w:rsidRPr="00C70FFF">
        <w:rPr>
          <w:rFonts w:ascii="Calibri" w:hAnsi="Calibri" w:cs="Calibri"/>
          <w:sz w:val="20"/>
        </w:rPr>
        <w:t xml:space="preserve">.  </w:t>
      </w:r>
    </w:p>
    <w:p w14:paraId="22BAB0C7"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 xml:space="preserve">Απαγορεύεται η </w:t>
      </w:r>
      <w:proofErr w:type="spellStart"/>
      <w:r w:rsidRPr="00C70FFF">
        <w:rPr>
          <w:rFonts w:ascii="Calibri" w:hAnsi="Calibri" w:cs="Calibri"/>
          <w:b/>
          <w:sz w:val="20"/>
        </w:rPr>
        <w:t>αναμίσθωση</w:t>
      </w:r>
      <w:proofErr w:type="spellEnd"/>
      <w:r w:rsidRPr="00C70FFF">
        <w:rPr>
          <w:rFonts w:ascii="Calibri" w:hAnsi="Calibri" w:cs="Calibri"/>
          <w:b/>
          <w:sz w:val="20"/>
        </w:rPr>
        <w:t xml:space="preserve"> ή υπεκμίσθωση των κυλικείων</w:t>
      </w:r>
      <w:r w:rsidRPr="00C70FFF">
        <w:rPr>
          <w:rFonts w:ascii="Calibri" w:hAnsi="Calibri" w:cs="Calibri"/>
          <w:sz w:val="20"/>
        </w:rPr>
        <w:t xml:space="preserve">, καθώς και η με οποιονδήποτε τρόπο παραχώρηση της χρήσης του </w:t>
      </w:r>
      <w:proofErr w:type="spellStart"/>
      <w:r w:rsidRPr="00C70FFF">
        <w:rPr>
          <w:rFonts w:ascii="Calibri" w:hAnsi="Calibri" w:cs="Calibri"/>
          <w:sz w:val="20"/>
        </w:rPr>
        <w:t>μισθίου</w:t>
      </w:r>
      <w:proofErr w:type="spellEnd"/>
      <w:r w:rsidRPr="00C70FFF">
        <w:rPr>
          <w:rFonts w:ascii="Calibri" w:hAnsi="Calibri" w:cs="Calibri"/>
          <w:sz w:val="20"/>
        </w:rPr>
        <w:t xml:space="preserve"> σε τρίτο, με ή χωρίς αντάλλαγμα συνιστά δε ανεπίτρεπτη παραχώρηση της χρήσης η σύσταση οποιασδήποτε μορφής εταιρίας μεταξύ του Αναδόχου και τρίτου φυσικού ή νομικού προσώπου  καθώς και η  μεταβολή στα πρόσωπα των μελών του εάν Ανάδοχος είναι νομικό πρόσωπο και επιτρέπεται μόνο μετά από έγκριση της Επιτροπής.</w:t>
      </w:r>
    </w:p>
    <w:p w14:paraId="6F1C85CD" w14:textId="77777777" w:rsidR="006D64F1"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
          <w:sz w:val="20"/>
        </w:rPr>
        <w:t>Η παράβαση εκ μέρους του Αναδόχου</w:t>
      </w:r>
      <w:r w:rsidRPr="00C70FFF">
        <w:rPr>
          <w:rFonts w:ascii="Calibri" w:hAnsi="Calibri" w:cs="Calibri"/>
          <w:sz w:val="20"/>
        </w:rPr>
        <w:t xml:space="preserve"> οποιουδήποτε όρου της διακήρυξης ή/και της σύμβασης μίσθωσης που θεωρούνται όλοι ουσιώδεις και ιδιαιτέρως, η μη εμπρόθεσμη καταβολή ολοκλήρου του μισθώματος μετά του τέλους χαρτοσήμου </w:t>
      </w:r>
      <w:r w:rsidR="00F744AD" w:rsidRPr="00C70FFF">
        <w:rPr>
          <w:rFonts w:ascii="Calibri" w:hAnsi="Calibri" w:cs="Calibri"/>
          <w:sz w:val="20"/>
        </w:rPr>
        <w:t>κ.λπ.</w:t>
      </w:r>
      <w:r w:rsidRPr="00C70FFF">
        <w:rPr>
          <w:rFonts w:ascii="Calibri" w:hAnsi="Calibri" w:cs="Calibri"/>
          <w:sz w:val="20"/>
        </w:rPr>
        <w:t>., θα έχει σαν συνέπεια τα παρακάτω:</w:t>
      </w:r>
    </w:p>
    <w:p w14:paraId="3445FC90" w14:textId="77777777" w:rsidR="00390E1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Τη λύση της μισθώσεως και προ του </w:t>
      </w:r>
      <w:proofErr w:type="spellStart"/>
      <w:r w:rsidRPr="00C70FFF">
        <w:rPr>
          <w:rFonts w:ascii="Calibri" w:hAnsi="Calibri" w:cs="Calibri"/>
          <w:sz w:val="20"/>
          <w:lang w:eastAsia="el-GR"/>
        </w:rPr>
        <w:t>συνομολογηθέντος</w:t>
      </w:r>
      <w:proofErr w:type="spellEnd"/>
      <w:r w:rsidRPr="00C70FFF">
        <w:rPr>
          <w:rFonts w:ascii="Calibri" w:hAnsi="Calibri" w:cs="Calibri"/>
          <w:sz w:val="20"/>
          <w:lang w:eastAsia="el-GR"/>
        </w:rPr>
        <w:t xml:space="preserve"> χρόνου, και τη βίαιη έξωση του Αναδόχου καθώς και κάθε τρίτου που έλκει τυχόν δικαιώματα από αυτόν, σύμφωνα με τις διατάξεις του Κώδικα Πολιτικής Δικονομίας </w:t>
      </w:r>
    </w:p>
    <w:p w14:paraId="7BF6FA26" w14:textId="219AF5A6" w:rsidR="00390E1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C70FFF">
        <w:rPr>
          <w:rFonts w:ascii="Calibri" w:hAnsi="Calibri" w:cs="Calibri"/>
          <w:sz w:val="20"/>
          <w:lang w:eastAsia="el-GR"/>
        </w:rPr>
        <w:t xml:space="preserve">β) </w:t>
      </w:r>
      <w:r w:rsidRPr="00C70FFF">
        <w:rPr>
          <w:rFonts w:ascii="Calibri" w:hAnsi="Calibri" w:cs="Calibri"/>
          <w:sz w:val="20"/>
          <w:lang w:eastAsia="el-GR"/>
        </w:rPr>
        <w:tab/>
        <w:t xml:space="preserve">Την υποχρέωση του Αναδόχου να καταβάλει στο Πανεπιστήμιο τόκους υπερημερίας επί των μισθωμάτων, τα οποία δεν καταβλήθηκαν εμπρόθεσμα από της ημερομηνίας που ήταν απαιτητά μέχρι της εξοφλήσεώς τους. Η είσπραξη των </w:t>
      </w:r>
      <w:proofErr w:type="spellStart"/>
      <w:r w:rsidRPr="00C70FFF">
        <w:rPr>
          <w:rFonts w:ascii="Calibri" w:hAnsi="Calibri" w:cs="Calibri"/>
          <w:sz w:val="20"/>
          <w:lang w:eastAsia="el-GR"/>
        </w:rPr>
        <w:t>οφειλομένων</w:t>
      </w:r>
      <w:proofErr w:type="spellEnd"/>
      <w:r w:rsidRPr="00C70FFF">
        <w:rPr>
          <w:rFonts w:ascii="Calibri" w:hAnsi="Calibri" w:cs="Calibri"/>
          <w:sz w:val="20"/>
          <w:lang w:eastAsia="el-GR"/>
        </w:rPr>
        <w:t xml:space="preserve"> μισθωμάτων και των τόκων υπερημερίας θα γίνεται σύμφωνα </w:t>
      </w:r>
      <w:r w:rsidR="00390E11" w:rsidRPr="00C70FFF">
        <w:rPr>
          <w:rFonts w:ascii="Calibri" w:hAnsi="Calibri" w:cs="Calibri"/>
          <w:sz w:val="20"/>
          <w:lang w:eastAsia="el-GR"/>
        </w:rPr>
        <w:t xml:space="preserve"> με τις δια</w:t>
      </w:r>
      <w:r w:rsidR="00294D80" w:rsidRPr="00C70FFF">
        <w:rPr>
          <w:rFonts w:ascii="Calibri" w:hAnsi="Calibri" w:cs="Calibri"/>
          <w:sz w:val="20"/>
          <w:lang w:eastAsia="el-GR"/>
        </w:rPr>
        <w:t>τάξεις</w:t>
      </w:r>
      <w:r w:rsidR="00390E11" w:rsidRPr="00C70FFF">
        <w:rPr>
          <w:rFonts w:ascii="Calibri" w:hAnsi="Calibri" w:cs="Calibri"/>
          <w:sz w:val="20"/>
          <w:lang w:eastAsia="el-GR"/>
        </w:rPr>
        <w:t xml:space="preserve"> του </w:t>
      </w:r>
      <w:proofErr w:type="spellStart"/>
      <w:r w:rsidR="00390E11" w:rsidRPr="00C70FFF">
        <w:rPr>
          <w:rFonts w:ascii="Calibri" w:hAnsi="Calibri" w:cs="Calibri"/>
          <w:sz w:val="20"/>
          <w:lang w:eastAsia="el-GR"/>
        </w:rPr>
        <w:t>ΚΠολΔ</w:t>
      </w:r>
      <w:proofErr w:type="spellEnd"/>
      <w:r w:rsidR="00390E11" w:rsidRPr="00C70FFF">
        <w:rPr>
          <w:rFonts w:ascii="Calibri" w:hAnsi="Calibri" w:cs="Calibri"/>
          <w:sz w:val="20"/>
          <w:lang w:eastAsia="el-GR"/>
        </w:rPr>
        <w:t xml:space="preserve"> . </w:t>
      </w:r>
    </w:p>
    <w:p w14:paraId="4CE77BD7" w14:textId="485A0AEF" w:rsidR="006D64F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636A06">
        <w:rPr>
          <w:rFonts w:ascii="Calibri" w:hAnsi="Calibri" w:cs="Calibri"/>
          <w:sz w:val="20"/>
          <w:lang w:eastAsia="el-GR"/>
        </w:rPr>
        <w:lastRenderedPageBreak/>
        <w:t xml:space="preserve">γ) </w:t>
      </w:r>
      <w:r w:rsidRPr="00636A06">
        <w:rPr>
          <w:rFonts w:ascii="Calibri" w:hAnsi="Calibri" w:cs="Calibri"/>
          <w:sz w:val="20"/>
          <w:lang w:eastAsia="el-GR"/>
        </w:rPr>
        <w:tab/>
        <w:t xml:space="preserve">Εκπίπτει υπέρ </w:t>
      </w:r>
      <w:r w:rsidR="001C2593" w:rsidRPr="00636A06">
        <w:rPr>
          <w:rFonts w:ascii="Calibri" w:hAnsi="Calibri" w:cs="Calibri"/>
          <w:sz w:val="20"/>
          <w:lang w:eastAsia="el-GR"/>
        </w:rPr>
        <w:t xml:space="preserve">της </w:t>
      </w:r>
      <w:r w:rsidR="001C2593" w:rsidRPr="00636A06">
        <w:rPr>
          <w:rFonts w:ascii="Calibri" w:hAnsi="Calibri" w:cs="Calibri"/>
          <w:szCs w:val="22"/>
        </w:rPr>
        <w:t>Εταιρείας Αξιοποίησης και Διαχείρισης Πανεπιστημίου Ιωαννίνων</w:t>
      </w:r>
      <w:r w:rsidRPr="00636A06">
        <w:rPr>
          <w:rFonts w:ascii="Calibri" w:hAnsi="Calibri" w:cs="Calibri"/>
          <w:sz w:val="20"/>
          <w:lang w:eastAsia="el-GR"/>
        </w:rPr>
        <w:t xml:space="preserve">, η εγγύηση </w:t>
      </w:r>
      <w:r w:rsidR="001C2593" w:rsidRPr="00636A06">
        <w:rPr>
          <w:rFonts w:ascii="Calibri" w:hAnsi="Calibri" w:cs="Calibri"/>
          <w:sz w:val="20"/>
          <w:lang w:eastAsia="el-GR"/>
        </w:rPr>
        <w:t>του ενός μηνός</w:t>
      </w:r>
      <w:r w:rsidRPr="00636A06">
        <w:rPr>
          <w:rFonts w:ascii="Calibri" w:hAnsi="Calibri" w:cs="Calibri"/>
          <w:sz w:val="20"/>
          <w:lang w:eastAsia="el-GR"/>
        </w:rPr>
        <w:t>, η οποία καθίσταται</w:t>
      </w:r>
      <w:r w:rsidRPr="00C70FFF">
        <w:rPr>
          <w:rFonts w:ascii="Calibri" w:hAnsi="Calibri" w:cs="Calibri"/>
          <w:sz w:val="20"/>
          <w:lang w:eastAsia="el-GR"/>
        </w:rPr>
        <w:t xml:space="preserve"> αυτοδικαίως απαιτητή λόγω ποινικής ρήτρας που </w:t>
      </w:r>
      <w:proofErr w:type="spellStart"/>
      <w:r w:rsidRPr="00C70FFF">
        <w:rPr>
          <w:rFonts w:ascii="Calibri" w:hAnsi="Calibri" w:cs="Calibri"/>
          <w:sz w:val="20"/>
          <w:lang w:eastAsia="el-GR"/>
        </w:rPr>
        <w:t>συνομολογείται</w:t>
      </w:r>
      <w:proofErr w:type="spellEnd"/>
      <w:r w:rsidRPr="00C70FFF">
        <w:rPr>
          <w:rFonts w:ascii="Calibri" w:hAnsi="Calibri" w:cs="Calibri"/>
          <w:sz w:val="20"/>
          <w:lang w:eastAsia="el-GR"/>
        </w:rPr>
        <w:t xml:space="preserve"> με το παρόν.</w:t>
      </w:r>
    </w:p>
    <w:p w14:paraId="6786C0A5" w14:textId="77777777" w:rsidR="006D64F1" w:rsidRPr="00C70FFF" w:rsidRDefault="006D64F1" w:rsidP="008F64C2">
      <w:pPr>
        <w:suppressAutoHyphens w:val="0"/>
        <w:autoSpaceDE w:val="0"/>
        <w:autoSpaceDN w:val="0"/>
        <w:adjustRightInd w:val="0"/>
        <w:ind w:left="851" w:hanging="284"/>
        <w:jc w:val="both"/>
        <w:rPr>
          <w:rFonts w:ascii="Calibri" w:hAnsi="Calibri" w:cs="Calibri"/>
          <w:sz w:val="20"/>
          <w:lang w:eastAsia="el-GR"/>
        </w:rPr>
      </w:pPr>
      <w:r w:rsidRPr="00636A06">
        <w:rPr>
          <w:rFonts w:ascii="Calibri" w:hAnsi="Calibri" w:cs="Calibri"/>
          <w:sz w:val="20"/>
          <w:lang w:eastAsia="el-GR"/>
        </w:rPr>
        <w:t xml:space="preserve">δ) </w:t>
      </w:r>
      <w:r w:rsidRPr="00636A06">
        <w:rPr>
          <w:rFonts w:ascii="Calibri" w:hAnsi="Calibri" w:cs="Calibri"/>
          <w:sz w:val="20"/>
          <w:lang w:eastAsia="el-GR"/>
        </w:rPr>
        <w:tab/>
        <w:t>Ο Ανάδοχος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w:t>
      </w:r>
      <w:r w:rsidRPr="00C70FFF">
        <w:rPr>
          <w:rFonts w:ascii="Calibri" w:hAnsi="Calibri" w:cs="Calibri"/>
          <w:sz w:val="20"/>
          <w:lang w:eastAsia="el-GR"/>
        </w:rPr>
        <w:t xml:space="preserve"> εκμίσθωσης, να καταβάλει την τυχόν επί </w:t>
      </w:r>
      <w:proofErr w:type="spellStart"/>
      <w:r w:rsidRPr="00C70FFF">
        <w:rPr>
          <w:rFonts w:ascii="Calibri" w:hAnsi="Calibri" w:cs="Calibri"/>
          <w:sz w:val="20"/>
          <w:lang w:eastAsia="el-GR"/>
        </w:rPr>
        <w:t>έλαττον</w:t>
      </w:r>
      <w:proofErr w:type="spellEnd"/>
      <w:r w:rsidRPr="00C70FFF">
        <w:rPr>
          <w:rFonts w:ascii="Calibri" w:hAnsi="Calibri" w:cs="Calibri"/>
          <w:sz w:val="20"/>
          <w:lang w:eastAsia="el-GR"/>
        </w:rPr>
        <w:t xml:space="preserve"> διαφορά του μισθώματος μέχρι τη λήξη του χρόνου μίσθωσης που είχε </w:t>
      </w:r>
      <w:proofErr w:type="spellStart"/>
      <w:r w:rsidRPr="00C70FFF">
        <w:rPr>
          <w:rFonts w:ascii="Calibri" w:hAnsi="Calibri" w:cs="Calibri"/>
          <w:sz w:val="20"/>
          <w:lang w:eastAsia="el-GR"/>
        </w:rPr>
        <w:t>συνομολογηθεί</w:t>
      </w:r>
      <w:proofErr w:type="spellEnd"/>
      <w:r w:rsidRPr="00C70FFF">
        <w:rPr>
          <w:rFonts w:ascii="Calibri" w:hAnsi="Calibri" w:cs="Calibri"/>
          <w:sz w:val="20"/>
          <w:lang w:eastAsia="el-GR"/>
        </w:rPr>
        <w:t xml:space="preserve">. </w:t>
      </w:r>
    </w:p>
    <w:p w14:paraId="3799561B" w14:textId="77777777" w:rsidR="006D64F1" w:rsidRPr="00C70FFF" w:rsidRDefault="006D64F1" w:rsidP="008F64C2">
      <w:pPr>
        <w:tabs>
          <w:tab w:val="left" w:pos="426"/>
        </w:tabs>
        <w:suppressAutoHyphens w:val="0"/>
        <w:autoSpaceDE w:val="0"/>
        <w:autoSpaceDN w:val="0"/>
        <w:adjustRightInd w:val="0"/>
        <w:ind w:left="851" w:hanging="284"/>
        <w:jc w:val="both"/>
        <w:rPr>
          <w:rFonts w:ascii="Calibri" w:hAnsi="Calibri" w:cs="Calibri"/>
          <w:sz w:val="20"/>
        </w:rPr>
      </w:pPr>
      <w:r w:rsidRPr="00C70FFF">
        <w:rPr>
          <w:rFonts w:ascii="Calibri" w:hAnsi="Calibri" w:cs="Calibri"/>
          <w:sz w:val="20"/>
          <w:lang w:eastAsia="el-GR"/>
        </w:rPr>
        <w:t xml:space="preserve">ε) </w:t>
      </w:r>
      <w:r w:rsidRPr="00C70FFF">
        <w:rPr>
          <w:rFonts w:ascii="Calibri" w:hAnsi="Calibri" w:cs="Calibri"/>
          <w:sz w:val="20"/>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Ανάδοχος.</w:t>
      </w:r>
    </w:p>
    <w:p w14:paraId="10890D52" w14:textId="00384383" w:rsidR="00F744AD"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bCs/>
          <w:sz w:val="20"/>
        </w:rPr>
        <w:t>Η</w:t>
      </w:r>
      <w:r w:rsidRPr="00C70FFF">
        <w:rPr>
          <w:rFonts w:ascii="Calibri" w:hAnsi="Calibri" w:cs="Calibri"/>
          <w:b/>
          <w:sz w:val="20"/>
        </w:rPr>
        <w:t xml:space="preserve"> </w:t>
      </w:r>
      <w:r w:rsidRPr="00C70FFF">
        <w:rPr>
          <w:rFonts w:ascii="Calibri" w:hAnsi="Calibri" w:cs="Calibri"/>
          <w:sz w:val="20"/>
        </w:rPr>
        <w:t xml:space="preserve">κατά τον όρο </w:t>
      </w:r>
      <w:r w:rsidR="00C13045">
        <w:rPr>
          <w:rFonts w:ascii="Calibri" w:hAnsi="Calibri" w:cs="Calibri"/>
          <w:sz w:val="20"/>
          <w:lang w:eastAsia="el-GR"/>
        </w:rPr>
        <w:t xml:space="preserve">ενός μηνός </w:t>
      </w:r>
      <w:r w:rsidRPr="00C70FFF">
        <w:rPr>
          <w:rFonts w:ascii="Calibri" w:hAnsi="Calibri" w:cs="Calibri"/>
          <w:b/>
          <w:sz w:val="20"/>
        </w:rPr>
        <w:t>χρηματική εγγύηση επιστρέφεται</w:t>
      </w:r>
      <w:r w:rsidRPr="00C70FFF">
        <w:rPr>
          <w:rFonts w:ascii="Calibri" w:hAnsi="Calibri" w:cs="Calibri"/>
          <w:sz w:val="20"/>
        </w:rPr>
        <w:t xml:space="preserve"> άτοκα στον Ανάδοχο μετά τη λήξη της μίσθωσης και την ολοσχερή εξόφληση του ενοικίου και την ολοσχερή εξόφληση όλων ανεξαιρέτως των υποχρεώσεων του Αναδόχου που απορρέουν από τη μίσθωση.</w:t>
      </w:r>
    </w:p>
    <w:p w14:paraId="74D0CF83" w14:textId="23E85F98" w:rsidR="00F744AD" w:rsidRPr="00C70FFF" w:rsidRDefault="006D64F1" w:rsidP="008F64C2">
      <w:pPr>
        <w:numPr>
          <w:ilvl w:val="0"/>
          <w:numId w:val="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Για το μηνιαίο μίσθωμα ο νέος ανάδοχος </w:t>
      </w:r>
      <w:r w:rsidRPr="00C70FFF">
        <w:rPr>
          <w:rFonts w:ascii="Calibri" w:hAnsi="Calibri" w:cs="Calibri"/>
          <w:b/>
          <w:bCs/>
          <w:sz w:val="20"/>
        </w:rPr>
        <w:t>θα καταβάλει</w:t>
      </w:r>
      <w:r w:rsidRPr="00C70FFF">
        <w:rPr>
          <w:rFonts w:ascii="Calibri" w:hAnsi="Calibri" w:cs="Calibri"/>
          <w:sz w:val="20"/>
        </w:rPr>
        <w:t xml:space="preserve"> </w:t>
      </w:r>
      <w:r w:rsidRPr="00C70FFF">
        <w:rPr>
          <w:rFonts w:ascii="Calibri" w:hAnsi="Calibri" w:cs="Calibri"/>
          <w:b/>
          <w:bCs/>
          <w:sz w:val="20"/>
        </w:rPr>
        <w:t>το ποσό της προσφοράς</w:t>
      </w:r>
      <w:r w:rsidRPr="00C70FFF">
        <w:rPr>
          <w:rFonts w:ascii="Calibri" w:hAnsi="Calibri" w:cs="Calibri"/>
          <w:sz w:val="20"/>
        </w:rPr>
        <w:t xml:space="preserve"> του στον διαγωνισμό, για</w:t>
      </w:r>
      <w:r w:rsidR="00876E0B" w:rsidRPr="00C70FFF">
        <w:rPr>
          <w:rFonts w:ascii="Calibri" w:hAnsi="Calibri" w:cs="Calibri"/>
          <w:sz w:val="20"/>
        </w:rPr>
        <w:t xml:space="preserve"> το</w:t>
      </w:r>
      <w:r w:rsidRPr="00C70FFF">
        <w:rPr>
          <w:rFonts w:ascii="Calibri" w:hAnsi="Calibri" w:cs="Calibri"/>
          <w:sz w:val="20"/>
        </w:rPr>
        <w:t xml:space="preserve"> κυλικείο που παρέλαβε.</w:t>
      </w:r>
    </w:p>
    <w:p w14:paraId="09B5D4CC" w14:textId="74A2CF2B" w:rsidR="006D64F1" w:rsidRPr="00C70FFF" w:rsidRDefault="006D64F1" w:rsidP="00C70FFF">
      <w:pPr>
        <w:numPr>
          <w:ilvl w:val="0"/>
          <w:numId w:val="3"/>
        </w:numPr>
        <w:tabs>
          <w:tab w:val="center" w:pos="-1985"/>
          <w:tab w:val="left" w:pos="284"/>
        </w:tabs>
        <w:ind w:left="284" w:hanging="426"/>
        <w:jc w:val="both"/>
        <w:rPr>
          <w:rFonts w:ascii="Calibri" w:hAnsi="Calibri" w:cs="Calibri"/>
          <w:sz w:val="20"/>
        </w:rPr>
      </w:pPr>
      <w:r w:rsidRPr="00C70FFF">
        <w:rPr>
          <w:rFonts w:ascii="Calibri" w:hAnsi="Calibri" w:cs="Calibri"/>
          <w:sz w:val="20"/>
        </w:rPr>
        <w:t xml:space="preserve">Για </w:t>
      </w:r>
      <w:r w:rsidR="005244DC" w:rsidRPr="00C70FFF">
        <w:rPr>
          <w:rFonts w:ascii="Calibri" w:hAnsi="Calibri" w:cs="Calibri"/>
          <w:sz w:val="20"/>
        </w:rPr>
        <w:t>το</w:t>
      </w:r>
      <w:r w:rsidRPr="00C70FFF">
        <w:rPr>
          <w:rFonts w:ascii="Calibri" w:hAnsi="Calibri" w:cs="Calibri"/>
          <w:sz w:val="20"/>
        </w:rPr>
        <w:t xml:space="preserve"> κυλικείο θα καταρτίζεται και θα υπογράφεται </w:t>
      </w:r>
      <w:r w:rsidRPr="00C70FFF">
        <w:rPr>
          <w:rFonts w:ascii="Calibri" w:hAnsi="Calibri" w:cs="Calibri"/>
          <w:b/>
          <w:bCs/>
          <w:sz w:val="20"/>
        </w:rPr>
        <w:t xml:space="preserve"> σύμβαση.</w:t>
      </w:r>
    </w:p>
    <w:p w14:paraId="7F01A0A7" w14:textId="77777777" w:rsidR="008F64C2" w:rsidRDefault="008F64C2" w:rsidP="00C70FFF">
      <w:pPr>
        <w:tabs>
          <w:tab w:val="center" w:pos="-1985"/>
          <w:tab w:val="left" w:pos="284"/>
        </w:tabs>
        <w:jc w:val="both"/>
        <w:rPr>
          <w:rFonts w:ascii="Calibri" w:hAnsi="Calibri" w:cs="Calibri"/>
          <w:b/>
          <w:color w:val="365F91"/>
          <w:sz w:val="24"/>
          <w:szCs w:val="24"/>
        </w:rPr>
      </w:pPr>
    </w:p>
    <w:p w14:paraId="6A906574" w14:textId="6940142A" w:rsidR="006D64F1" w:rsidRPr="00C70FFF" w:rsidRDefault="006D64F1" w:rsidP="00C70FFF">
      <w:pPr>
        <w:tabs>
          <w:tab w:val="center" w:pos="-1985"/>
          <w:tab w:val="left" w:pos="284"/>
        </w:tabs>
        <w:jc w:val="both"/>
        <w:rPr>
          <w:rFonts w:ascii="Calibri" w:hAnsi="Calibri" w:cs="Calibri"/>
          <w:b/>
          <w:sz w:val="24"/>
          <w:szCs w:val="24"/>
        </w:rPr>
      </w:pPr>
      <w:r w:rsidRPr="00C70FFF">
        <w:rPr>
          <w:rFonts w:ascii="Calibri" w:hAnsi="Calibri" w:cs="Calibri"/>
          <w:b/>
          <w:color w:val="365F91"/>
          <w:sz w:val="24"/>
          <w:szCs w:val="24"/>
        </w:rPr>
        <w:t>Άρθρο 15:</w:t>
      </w:r>
      <w:r w:rsidRPr="00C70FFF">
        <w:rPr>
          <w:rFonts w:ascii="Calibri" w:hAnsi="Calibri" w:cs="Calibri"/>
          <w:b/>
          <w:sz w:val="24"/>
          <w:szCs w:val="24"/>
        </w:rPr>
        <w:t xml:space="preserve"> </w:t>
      </w:r>
      <w:r w:rsidRPr="00C70FFF">
        <w:rPr>
          <w:rFonts w:ascii="Calibri" w:hAnsi="Calibri" w:cs="Calibri"/>
          <w:b/>
          <w:sz w:val="24"/>
          <w:szCs w:val="24"/>
          <w:u w:val="single"/>
          <w:lang w:eastAsia="el-GR"/>
        </w:rPr>
        <w:t>Υποχρεώσεις  Αναδόχου</w:t>
      </w:r>
    </w:p>
    <w:p w14:paraId="409105B5"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Ο Ανάδοχος υποχρεούται να κάνει </w:t>
      </w:r>
      <w:r w:rsidRPr="00C70FFF">
        <w:rPr>
          <w:rFonts w:ascii="Calibri" w:hAnsi="Calibri" w:cs="Calibri"/>
          <w:b/>
          <w:sz w:val="20"/>
        </w:rPr>
        <w:t>καλή χρήση του μισθωμένου</w:t>
      </w:r>
      <w:r w:rsidRPr="00C70FFF">
        <w:rPr>
          <w:rFonts w:ascii="Calibri" w:hAnsi="Calibri" w:cs="Calibri"/>
          <w:sz w:val="20"/>
        </w:rPr>
        <w:t xml:space="preserve"> -σ' αυτόν- κυλικείο και του υπάρχοντος εξοπλισμού του (ηλεκτρικές συσκευές, έπιπλα και σκεύη) και να διατηρεί αυτά σε καλή κατάσταση, φροντίζοντας για την κανονική συντήρησή τους, σε αντίθετη περίπτωση υποχρεούται στην καταβολή αποζημιώσεως προς τ</w:t>
      </w:r>
      <w:r w:rsidR="00390E11" w:rsidRPr="00C70FFF">
        <w:rPr>
          <w:rFonts w:ascii="Calibri" w:hAnsi="Calibri" w:cs="Calibri"/>
          <w:sz w:val="20"/>
        </w:rPr>
        <w:t>ην Εταιρεία  Αξιοποίησης Διαχείρισης Περιουσίας</w:t>
      </w:r>
      <w:r w:rsidRPr="00C70FFF">
        <w:rPr>
          <w:rFonts w:ascii="Calibri" w:hAnsi="Calibri" w:cs="Calibri"/>
          <w:sz w:val="20"/>
        </w:rPr>
        <w:t xml:space="preserve">. Ο Ανάδοχος θα έχει την υποχρέωση να συντηρεί και διατηρεί, με δαπάνες του, ιδιαίτερα ευπρεπώς τους εσωτερικούς χώρους του κυλικείου και των εγκαταστάσεών του, όπως επίσης και τους εξωτερικούς χώρους του κυλικείου με ανάλογες παρεμβάσεις </w:t>
      </w:r>
      <w:r w:rsidR="00C46B86" w:rsidRPr="00C70FFF">
        <w:rPr>
          <w:rFonts w:ascii="Calibri" w:hAnsi="Calibri" w:cs="Calibri"/>
          <w:sz w:val="20"/>
        </w:rPr>
        <w:t>των αρμόδιων υπηρεσιών του Πανεπιστημίου</w:t>
      </w:r>
      <w:r w:rsidRPr="00C70FFF">
        <w:rPr>
          <w:rFonts w:ascii="Calibri" w:hAnsi="Calibri" w:cs="Calibri"/>
          <w:sz w:val="20"/>
        </w:rPr>
        <w:t>.</w:t>
      </w:r>
    </w:p>
    <w:p w14:paraId="1694C02E" w14:textId="77777777" w:rsidR="006D64F1" w:rsidRPr="00C70FFF" w:rsidRDefault="006D64F1" w:rsidP="00C70FFF">
      <w:pPr>
        <w:numPr>
          <w:ilvl w:val="0"/>
          <w:numId w:val="22"/>
        </w:numPr>
        <w:tabs>
          <w:tab w:val="center" w:pos="-1985"/>
          <w:tab w:val="left" w:pos="284"/>
        </w:tabs>
        <w:ind w:left="357" w:hanging="357"/>
        <w:jc w:val="both"/>
        <w:rPr>
          <w:rFonts w:ascii="Calibri" w:hAnsi="Calibri" w:cs="Calibri"/>
          <w:sz w:val="20"/>
        </w:rPr>
      </w:pPr>
      <w:r w:rsidRPr="00C70FFF">
        <w:rPr>
          <w:rFonts w:ascii="Calibri" w:hAnsi="Calibri" w:cs="Calibri"/>
          <w:sz w:val="20"/>
        </w:rPr>
        <w:t>Τα</w:t>
      </w:r>
      <w:r w:rsidRPr="00C70FFF">
        <w:rPr>
          <w:rFonts w:ascii="Calibri" w:hAnsi="Calibri" w:cs="Calibri"/>
          <w:b/>
          <w:sz w:val="20"/>
        </w:rPr>
        <w:t xml:space="preserve"> έξοδα και οι δαπάνες εγκατάστασης</w:t>
      </w:r>
      <w:r w:rsidRPr="00C70FFF">
        <w:rPr>
          <w:rFonts w:ascii="Calibri" w:hAnsi="Calibri" w:cs="Calibri"/>
          <w:sz w:val="20"/>
        </w:rPr>
        <w:t xml:space="preserve"> και έναρξης των εργασιών (διαμόρφωση εσωτερικού ή και εξωτερικού χώρου, εγκατάσταση όλου του εξοπλισμού λειτουργίας </w:t>
      </w:r>
      <w:r w:rsidR="00C46B86" w:rsidRPr="00C70FFF">
        <w:rPr>
          <w:rFonts w:ascii="Calibri" w:hAnsi="Calibri" w:cs="Calibri"/>
          <w:sz w:val="20"/>
        </w:rPr>
        <w:t>κ.λπ.</w:t>
      </w:r>
      <w:r w:rsidRPr="00C70FFF">
        <w:rPr>
          <w:rFonts w:ascii="Calibri" w:hAnsi="Calibri" w:cs="Calibri"/>
          <w:sz w:val="20"/>
        </w:rPr>
        <w:t>.) θα βαρύνουν τον Ανάδοχο. Πριν την έναρξη των εργασιών, θα γίνει καταγραφή των υποδομών του χώρου που κατά το χρόνο υπογραφής της σύμβασης παραδίδονται στον Ανάδοχο, συνοδευόμενη από την απαραίτητη τεκμηρίωση (σχέδια, φωτογραφικό υλικό, περιγραφή, κ.λπ.). Η καταγραφή των παραδοτέων υποδομών θα αποτελεί μέρος της σύμβασης.</w:t>
      </w:r>
    </w:p>
    <w:p w14:paraId="639D6CDD" w14:textId="77777777" w:rsidR="006D64F1" w:rsidRPr="00C70FFF" w:rsidRDefault="006D64F1" w:rsidP="00C70FFF">
      <w:pPr>
        <w:numPr>
          <w:ilvl w:val="0"/>
          <w:numId w:val="22"/>
        </w:numPr>
        <w:tabs>
          <w:tab w:val="center" w:pos="-1985"/>
          <w:tab w:val="left" w:pos="284"/>
        </w:tabs>
        <w:ind w:left="357" w:hanging="357"/>
        <w:jc w:val="both"/>
        <w:rPr>
          <w:rFonts w:ascii="Calibri" w:hAnsi="Calibri" w:cs="Calibri"/>
          <w:sz w:val="20"/>
        </w:rPr>
      </w:pPr>
      <w:r w:rsidRPr="00C70FFF">
        <w:rPr>
          <w:rFonts w:ascii="Calibri" w:hAnsi="Calibri" w:cs="Calibri"/>
          <w:b/>
          <w:sz w:val="20"/>
        </w:rPr>
        <w:t>Κάθε επισκευή ή προσθήκη ή μετατροπή ή διαρρύθμιση</w:t>
      </w:r>
      <w:r w:rsidRPr="00C70FFF">
        <w:rPr>
          <w:rFonts w:ascii="Calibri" w:hAnsi="Calibri" w:cs="Calibri"/>
          <w:sz w:val="20"/>
        </w:rPr>
        <w:t xml:space="preserve"> του εσωτερικού χώρου του κυλικείου, πέραν της αρχικής μελέτης, θα βαρύνει τον Ανάδοχο, και θα είναι επιτρεπτή ύστερα από έγκριση της αρμόδιας </w:t>
      </w:r>
      <w:r w:rsidR="00C46B86" w:rsidRPr="00C70FFF">
        <w:rPr>
          <w:rFonts w:ascii="Calibri" w:hAnsi="Calibri" w:cs="Calibri"/>
          <w:sz w:val="20"/>
        </w:rPr>
        <w:t xml:space="preserve">υπηρεσίας </w:t>
      </w:r>
      <w:r w:rsidRPr="00C70FFF">
        <w:rPr>
          <w:rFonts w:ascii="Calibri" w:hAnsi="Calibri" w:cs="Calibri"/>
          <w:sz w:val="20"/>
        </w:rPr>
        <w:t xml:space="preserve">του Πανεπιστημίου. Όλες αυτές οι παρεμβάσεις στις κτιριακές εγκαταστάσεις θα παραμείνουν, μετά τη λήξη της σύμβασης, σε όφελος του </w:t>
      </w:r>
      <w:r w:rsidR="00C46B86" w:rsidRPr="00C70FFF">
        <w:rPr>
          <w:rFonts w:ascii="Calibri" w:hAnsi="Calibri" w:cs="Calibri"/>
          <w:sz w:val="20"/>
        </w:rPr>
        <w:t>Πανεπιστημίου</w:t>
      </w:r>
      <w:r w:rsidRPr="00C70FFF">
        <w:rPr>
          <w:rFonts w:ascii="Calibri" w:hAnsi="Calibri" w:cs="Calibri"/>
          <w:sz w:val="20"/>
        </w:rPr>
        <w:t xml:space="preserve">, χωρίς να δοθεί καμία οικονομική αποζημίωση στον Ανάδοχο, ο οποίος δεν έχει δικαίωμα αφαιρέσεώς τους. Κάθε προθήκη, επισκευή </w:t>
      </w:r>
      <w:proofErr w:type="spellStart"/>
      <w:r w:rsidRPr="00C70FFF">
        <w:rPr>
          <w:rFonts w:ascii="Calibri" w:hAnsi="Calibri" w:cs="Calibri"/>
          <w:sz w:val="20"/>
        </w:rPr>
        <w:t>κλπ</w:t>
      </w:r>
      <w:proofErr w:type="spellEnd"/>
      <w:r w:rsidRPr="00C70FFF">
        <w:rPr>
          <w:rFonts w:ascii="Calibri" w:hAnsi="Calibri" w:cs="Calibri"/>
          <w:sz w:val="20"/>
        </w:rPr>
        <w:t xml:space="preserve"> που έγινε χωρίς την προηγούμενη συναίνεση της </w:t>
      </w:r>
      <w:r w:rsidR="00C46B86" w:rsidRPr="00C70FFF">
        <w:rPr>
          <w:rFonts w:ascii="Calibri" w:hAnsi="Calibri" w:cs="Calibri"/>
          <w:sz w:val="20"/>
        </w:rPr>
        <w:t>του Πανεπιστημίου</w:t>
      </w:r>
      <w:r w:rsidRPr="00C70FFF">
        <w:rPr>
          <w:rFonts w:ascii="Calibri" w:hAnsi="Calibri" w:cs="Calibri"/>
          <w:sz w:val="20"/>
        </w:rPr>
        <w:t xml:space="preserve"> παρέχει το δικαίωμα αξιώσεως επαναφοράς των πραγμάτων στην προηγούμενη κατάσταση με δαπάνες του Αναδόχου. Απαγορεύεται στον Ανάδοχο η τοποθέτηση οποιουδήποτε αντικειμένου στο μίσθιο στους κοινόχρηστους χώρους, καθώς και η τοποθέτηση εύφλεκτων υλών ή αντικειμένων που είναι δυνατόν να βλάψουν ή να ρυπάνουν το μίσθιο και τους κοινόχρηστους χώρους. Απαγορεύεται στον Ανάδοχο η τοποθέτηση διαφημιστικών επιγραφών, φωτεινών ή όχι, χωρίς την έγγραφη συναίνεση τ</w:t>
      </w:r>
      <w:r w:rsidR="00C46B86" w:rsidRPr="00C70FFF">
        <w:rPr>
          <w:rFonts w:ascii="Calibri" w:hAnsi="Calibri" w:cs="Calibri"/>
          <w:sz w:val="20"/>
        </w:rPr>
        <w:t>ου Πανεπιστημίου</w:t>
      </w:r>
      <w:r w:rsidRPr="00C70FFF">
        <w:rPr>
          <w:rFonts w:ascii="Calibri" w:hAnsi="Calibri" w:cs="Calibri"/>
          <w:sz w:val="20"/>
        </w:rPr>
        <w:t>.</w:t>
      </w:r>
    </w:p>
    <w:p w14:paraId="2966576B"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Ο Ανάδοχος υποχρεούται:</w:t>
      </w:r>
    </w:p>
    <w:p w14:paraId="56346462" w14:textId="77777777" w:rsidR="006D64F1" w:rsidRPr="00C70FFF" w:rsidRDefault="006D64F1" w:rsidP="00C70FFF">
      <w:pPr>
        <w:suppressAutoHyphens w:val="0"/>
        <w:autoSpaceDE w:val="0"/>
        <w:autoSpaceDN w:val="0"/>
        <w:adjustRightInd w:val="0"/>
        <w:ind w:left="360"/>
        <w:jc w:val="both"/>
        <w:rPr>
          <w:rFonts w:ascii="Calibri" w:hAnsi="Calibri" w:cs="Calibri"/>
          <w:sz w:val="20"/>
        </w:rPr>
      </w:pPr>
      <w:r w:rsidRPr="00C70FFF">
        <w:rPr>
          <w:rFonts w:ascii="Calibri" w:hAnsi="Calibri" w:cs="Calibri"/>
          <w:sz w:val="20"/>
          <w:lang w:eastAsia="el-GR"/>
        </w:rPr>
        <w:t xml:space="preserve">α) Να διατηρεί με δική του δαπάνη απόλυτα </w:t>
      </w:r>
      <w:r w:rsidRPr="00C70FFF">
        <w:rPr>
          <w:rFonts w:ascii="Calibri" w:hAnsi="Calibri" w:cs="Calibri"/>
          <w:b/>
          <w:sz w:val="20"/>
          <w:lang w:eastAsia="el-GR"/>
        </w:rPr>
        <w:t>καθαρούς και ευπρεπείς</w:t>
      </w:r>
      <w:r w:rsidRPr="00C70FFF">
        <w:rPr>
          <w:rFonts w:ascii="Calibri" w:hAnsi="Calibri" w:cs="Calibri"/>
          <w:sz w:val="20"/>
          <w:lang w:eastAsia="el-GR"/>
        </w:rPr>
        <w:t xml:space="preserve"> τους </w:t>
      </w:r>
      <w:proofErr w:type="spellStart"/>
      <w:r w:rsidRPr="00C70FFF">
        <w:rPr>
          <w:rFonts w:ascii="Calibri" w:hAnsi="Calibri" w:cs="Calibri"/>
          <w:sz w:val="20"/>
          <w:lang w:eastAsia="el-GR"/>
        </w:rPr>
        <w:t>εκμισθούμενους</w:t>
      </w:r>
      <w:proofErr w:type="spellEnd"/>
      <w:r w:rsidRPr="00C70FFF">
        <w:rPr>
          <w:rFonts w:ascii="Calibri" w:hAnsi="Calibri" w:cs="Calibri"/>
          <w:sz w:val="20"/>
          <w:lang w:eastAsia="el-GR"/>
        </w:rPr>
        <w:t xml:space="preserve"> αλλά και τους γύρω χώρους, η καθαριότητα των οποίων εξαρτάται από τη δραστηριότητα του </w:t>
      </w:r>
      <w:r w:rsidRPr="00C70FFF">
        <w:rPr>
          <w:rFonts w:ascii="Calibri" w:hAnsi="Calibri" w:cs="Calibri"/>
          <w:sz w:val="20"/>
        </w:rPr>
        <w:t>κυλικείου</w:t>
      </w:r>
      <w:r w:rsidRPr="00C70FFF">
        <w:rPr>
          <w:rFonts w:ascii="Calibri" w:hAnsi="Calibri" w:cs="Calibri"/>
          <w:sz w:val="20"/>
          <w:lang w:eastAsia="el-GR"/>
        </w:rPr>
        <w:t xml:space="preserve">, και να φροντίζει για την αποκομιδή των σκουπιδιών από τη δραστηριότητα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και των </w:t>
      </w:r>
      <w:proofErr w:type="spellStart"/>
      <w:r w:rsidRPr="00C70FFF">
        <w:rPr>
          <w:rFonts w:ascii="Calibri" w:hAnsi="Calibri" w:cs="Calibri"/>
          <w:sz w:val="20"/>
          <w:lang w:eastAsia="el-GR"/>
        </w:rPr>
        <w:t>συναλλασσομένων</w:t>
      </w:r>
      <w:proofErr w:type="spellEnd"/>
      <w:r w:rsidRPr="00C70FFF">
        <w:rPr>
          <w:rFonts w:ascii="Calibri" w:hAnsi="Calibri" w:cs="Calibri"/>
          <w:sz w:val="20"/>
          <w:lang w:eastAsia="el-GR"/>
        </w:rPr>
        <w:t>.</w:t>
      </w:r>
      <w:r w:rsidRPr="00C70FFF">
        <w:rPr>
          <w:rFonts w:ascii="Calibri" w:hAnsi="Calibri" w:cs="Calibri"/>
          <w:sz w:val="20"/>
        </w:rPr>
        <w:t xml:space="preserve"> Να τηρεί σύστημα συλλογής και απομάκρυνσης σκουπιδιών που υπόκεινται σε ανακύκλωση, όπως χαρτί, γυαλί, αλουμίνιο, πλαστικό κ.ά., </w:t>
      </w:r>
      <w:r w:rsidRPr="00C70FFF">
        <w:rPr>
          <w:rFonts w:ascii="Calibri" w:hAnsi="Calibri" w:cs="Calibri"/>
          <w:sz w:val="20"/>
          <w:lang w:eastAsia="el-GR"/>
        </w:rPr>
        <w:t>τα οποία θα εναποθέτει με ευθύνη του, στους ειδικούς κάδους ανακύκλωσης που υπάρχουν στην Πανεπιστημιούπολη.</w:t>
      </w:r>
    </w:p>
    <w:p w14:paraId="32FBEC81" w14:textId="77777777" w:rsidR="006D64F1"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 xml:space="preserve">β) Να φροντίζει για την </w:t>
      </w:r>
      <w:r w:rsidRPr="00C70FFF">
        <w:rPr>
          <w:rFonts w:ascii="Calibri" w:hAnsi="Calibri" w:cs="Calibri"/>
          <w:b/>
          <w:sz w:val="20"/>
          <w:lang w:eastAsia="el-GR"/>
        </w:rPr>
        <w:t xml:space="preserve">άριστη ποιότητα, συντήρηση και καθαριότητα των </w:t>
      </w:r>
      <w:proofErr w:type="spellStart"/>
      <w:r w:rsidRPr="00C70FFF">
        <w:rPr>
          <w:rFonts w:ascii="Calibri" w:hAnsi="Calibri" w:cs="Calibri"/>
          <w:b/>
          <w:sz w:val="20"/>
          <w:lang w:eastAsia="el-GR"/>
        </w:rPr>
        <w:t>πωλουμένων</w:t>
      </w:r>
      <w:proofErr w:type="spellEnd"/>
      <w:r w:rsidRPr="00C70FFF">
        <w:rPr>
          <w:rFonts w:ascii="Calibri" w:hAnsi="Calibri" w:cs="Calibri"/>
          <w:b/>
          <w:sz w:val="20"/>
          <w:lang w:eastAsia="el-GR"/>
        </w:rPr>
        <w:t xml:space="preserve"> ειδών</w:t>
      </w:r>
      <w:r w:rsidRPr="00C70FFF">
        <w:rPr>
          <w:rFonts w:ascii="Calibri" w:hAnsi="Calibri" w:cs="Calibri"/>
          <w:sz w:val="20"/>
          <w:lang w:eastAsia="el-GR"/>
        </w:rPr>
        <w:t xml:space="preserve"> και να τηρεί αυστηρή καθαριότητα τόσο στις εγκαταστάσεις, στα σκεύη, έπιπλα και μηχανήματα όσο και σε ολόκληρο το χώρο, εντός και εκτός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(τηρώντας αυστηρά τις προδιαγραφές ποιότητας σύμφωνα με τους όρους που περιέχονται στο παράρτημα 2 της διακήρυξης).</w:t>
      </w:r>
    </w:p>
    <w:p w14:paraId="05ACCFBB" w14:textId="77777777" w:rsidR="006D64F1"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γ)</w:t>
      </w:r>
      <w:r w:rsidR="00C46B86" w:rsidRPr="00C70FFF">
        <w:rPr>
          <w:rFonts w:ascii="Calibri" w:hAnsi="Calibri" w:cs="Calibri"/>
          <w:sz w:val="20"/>
          <w:lang w:eastAsia="el-GR"/>
        </w:rPr>
        <w:t xml:space="preserve"> </w:t>
      </w:r>
      <w:r w:rsidRPr="00C70FFF">
        <w:rPr>
          <w:rFonts w:ascii="Calibri" w:hAnsi="Calibri" w:cs="Calibri"/>
          <w:sz w:val="20"/>
          <w:lang w:eastAsia="el-GR"/>
        </w:rPr>
        <w:t xml:space="preserve">Να τηρεί με ακρίβεια όλες τις σχετικές με τη λειτουργία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w:t>
      </w:r>
      <w:r w:rsidRPr="00C70FFF">
        <w:rPr>
          <w:rFonts w:ascii="Calibri" w:hAnsi="Calibri" w:cs="Calibri"/>
          <w:b/>
          <w:sz w:val="20"/>
          <w:lang w:eastAsia="el-GR"/>
        </w:rPr>
        <w:t>υγειονομικές, αγορανομικές, αστυνομικές κ</w:t>
      </w:r>
      <w:r w:rsidRPr="00C70FFF">
        <w:rPr>
          <w:rFonts w:ascii="Calibri" w:hAnsi="Calibri" w:cs="Calibri"/>
          <w:sz w:val="20"/>
          <w:lang w:eastAsia="el-GR"/>
        </w:rPr>
        <w:t>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51A9FB9E" w14:textId="77777777" w:rsidR="00C46B86" w:rsidRPr="00C70FFF" w:rsidRDefault="006D64F1" w:rsidP="00C70FFF">
      <w:pPr>
        <w:suppressAutoHyphens w:val="0"/>
        <w:autoSpaceDE w:val="0"/>
        <w:autoSpaceDN w:val="0"/>
        <w:adjustRightInd w:val="0"/>
        <w:ind w:left="360"/>
        <w:jc w:val="both"/>
        <w:rPr>
          <w:rFonts w:ascii="Calibri" w:hAnsi="Calibri" w:cs="Calibri"/>
          <w:sz w:val="20"/>
          <w:lang w:eastAsia="el-GR"/>
        </w:rPr>
      </w:pPr>
      <w:r w:rsidRPr="00C70FFF">
        <w:rPr>
          <w:rFonts w:ascii="Calibri" w:hAnsi="Calibri" w:cs="Calibri"/>
          <w:sz w:val="20"/>
          <w:lang w:eastAsia="el-GR"/>
        </w:rPr>
        <w:t xml:space="preserve">δ) Να προσλάβει το </w:t>
      </w:r>
      <w:r w:rsidRPr="00C70FFF">
        <w:rPr>
          <w:rFonts w:ascii="Calibri" w:hAnsi="Calibri" w:cs="Calibri"/>
          <w:b/>
          <w:sz w:val="20"/>
          <w:lang w:eastAsia="el-GR"/>
        </w:rPr>
        <w:t>απαιτούμενο προσωπικό</w:t>
      </w:r>
      <w:r w:rsidRPr="00C70FFF">
        <w:rPr>
          <w:rFonts w:ascii="Calibri" w:hAnsi="Calibri" w:cs="Calibri"/>
          <w:sz w:val="20"/>
          <w:lang w:eastAsia="el-GR"/>
        </w:rPr>
        <w:t xml:space="preserve"> για το οποίο θα είναι αποκλειστικά υπεύθυνος, όσον αφορά όλες τις υποχρεώσεις που θα προκύπτουν από την εργασιακή αυτή σχέση. Ο ίδιος και το προσωπικό του πρέπει να είναι εφοδιασμένοι με βιβλιάριο υγείας</w:t>
      </w:r>
      <w:r w:rsidR="00C46B86" w:rsidRPr="00C70FFF">
        <w:rPr>
          <w:rFonts w:ascii="Calibri" w:hAnsi="Calibri" w:cs="Calibri"/>
          <w:sz w:val="20"/>
          <w:lang w:eastAsia="el-GR"/>
        </w:rPr>
        <w:t xml:space="preserve">, όλα εκ του νόμου απαραίτητα έγγραφα </w:t>
      </w:r>
      <w:r w:rsidRPr="00C70FFF">
        <w:rPr>
          <w:rFonts w:ascii="Calibri" w:hAnsi="Calibri" w:cs="Calibri"/>
          <w:sz w:val="20"/>
          <w:lang w:eastAsia="el-GR"/>
        </w:rPr>
        <w:t>και οφείλουν να είναι ευπρεπείς και ευγενικοί στις σχέσεις τους με τους φοιτητές και το προσωπικό του Πανεπιστημίου.</w:t>
      </w:r>
    </w:p>
    <w:p w14:paraId="0126CF91"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lastRenderedPageBreak/>
        <w:t xml:space="preserve">Η τυχόν </w:t>
      </w:r>
      <w:r w:rsidRPr="00C70FFF">
        <w:rPr>
          <w:rFonts w:ascii="Calibri" w:hAnsi="Calibri" w:cs="Calibri"/>
          <w:b/>
          <w:sz w:val="20"/>
        </w:rPr>
        <w:t>τροποποίηση των όρων της διακήρυξης</w:t>
      </w:r>
      <w:r w:rsidRPr="00C70FFF">
        <w:rPr>
          <w:rFonts w:ascii="Calibri" w:hAnsi="Calibri" w:cs="Calibri"/>
          <w:sz w:val="20"/>
        </w:rPr>
        <w:t xml:space="preserve"> ή/και της υπογραφομένης σύμβασης θα αποδεικνύεται αποκλειστικά και μόνο με έγγραφα, </w:t>
      </w:r>
      <w:proofErr w:type="spellStart"/>
      <w:r w:rsidRPr="00C70FFF">
        <w:rPr>
          <w:rFonts w:ascii="Calibri" w:hAnsi="Calibri" w:cs="Calibri"/>
          <w:sz w:val="20"/>
        </w:rPr>
        <w:t>αποκλειόμενου</w:t>
      </w:r>
      <w:proofErr w:type="spellEnd"/>
      <w:r w:rsidRPr="00C70FFF">
        <w:rPr>
          <w:rFonts w:ascii="Calibri" w:hAnsi="Calibri" w:cs="Calibri"/>
          <w:sz w:val="20"/>
        </w:rPr>
        <w:t xml:space="preserve"> οποιουδήποτε άλλου αποδεικτικού μέσου. Η τυχόν μη έγκαιρη ενάσκηση υπό του Πανεπιστημίου οποιουδήποτε δικαιώματός του, άπαξ ή κατ’ επανάληψη δε θα σημαίνει παραίτηση από το δικαίωμά του αυτό</w:t>
      </w:r>
      <w:r w:rsidR="00C46B86" w:rsidRPr="00C70FFF">
        <w:rPr>
          <w:rFonts w:ascii="Calibri" w:hAnsi="Calibri" w:cs="Calibri"/>
          <w:sz w:val="20"/>
        </w:rPr>
        <w:t>.</w:t>
      </w:r>
      <w:r w:rsidRPr="00C70FFF">
        <w:rPr>
          <w:rFonts w:ascii="Calibri" w:hAnsi="Calibri" w:cs="Calibri"/>
          <w:sz w:val="20"/>
        </w:rPr>
        <w:t xml:space="preserve"> </w:t>
      </w:r>
    </w:p>
    <w:p w14:paraId="48F5A81F"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Τα</w:t>
      </w:r>
      <w:r w:rsidRPr="00C70FFF">
        <w:rPr>
          <w:rFonts w:ascii="Calibri" w:hAnsi="Calibri" w:cs="Calibri"/>
          <w:b/>
          <w:sz w:val="20"/>
        </w:rPr>
        <w:t xml:space="preserve"> έξοδα ύδρευσης, ηλεκτρικού και θέρμανσης θα βαρύνουν το Πανεπιστήμιο</w:t>
      </w:r>
      <w:r w:rsidRPr="00C70FFF">
        <w:rPr>
          <w:rFonts w:ascii="Calibri" w:hAnsi="Calibri" w:cs="Calibri"/>
          <w:sz w:val="20"/>
        </w:rPr>
        <w:t>.</w:t>
      </w:r>
    </w:p>
    <w:p w14:paraId="133F7AD1" w14:textId="7C7D10D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Ο Ανάδοχος υποχρεούται με την παραλαβή των </w:t>
      </w:r>
      <w:proofErr w:type="spellStart"/>
      <w:r w:rsidRPr="00C70FFF">
        <w:rPr>
          <w:rFonts w:ascii="Calibri" w:hAnsi="Calibri" w:cs="Calibri"/>
          <w:sz w:val="20"/>
        </w:rPr>
        <w:t>εκμισθούμενων</w:t>
      </w:r>
      <w:proofErr w:type="spellEnd"/>
      <w:r w:rsidRPr="00C70FFF">
        <w:rPr>
          <w:rFonts w:ascii="Calibri" w:hAnsi="Calibri" w:cs="Calibri"/>
          <w:sz w:val="20"/>
        </w:rPr>
        <w:t xml:space="preserve"> χώρων να συνάπτει </w:t>
      </w:r>
      <w:r w:rsidRPr="00C70FFF">
        <w:rPr>
          <w:rFonts w:ascii="Calibri" w:hAnsi="Calibri" w:cs="Calibri"/>
          <w:b/>
          <w:sz w:val="20"/>
        </w:rPr>
        <w:t xml:space="preserve">σύμβαση ασφάλισης έναντι παντός κινδύνου </w:t>
      </w:r>
      <w:r w:rsidRPr="00C70FFF">
        <w:rPr>
          <w:rFonts w:ascii="Calibri" w:hAnsi="Calibri" w:cs="Calibri"/>
          <w:sz w:val="20"/>
        </w:rPr>
        <w:t xml:space="preserve">(διάρρηξη, κλοπή, πυρκαγιά, </w:t>
      </w:r>
      <w:r w:rsidR="00C46B86" w:rsidRPr="00C70FFF">
        <w:rPr>
          <w:rFonts w:ascii="Calibri" w:hAnsi="Calibri" w:cs="Calibri"/>
          <w:sz w:val="20"/>
        </w:rPr>
        <w:t>κ.λπ.</w:t>
      </w:r>
      <w:r w:rsidRPr="00C70FFF">
        <w:rPr>
          <w:rFonts w:ascii="Calibri" w:hAnsi="Calibri" w:cs="Calibri"/>
          <w:sz w:val="20"/>
        </w:rPr>
        <w:t xml:space="preserve">) που θα καλύπτει τόσο τους </w:t>
      </w:r>
      <w:proofErr w:type="spellStart"/>
      <w:r w:rsidRPr="00C70FFF">
        <w:rPr>
          <w:rFonts w:ascii="Calibri" w:hAnsi="Calibri" w:cs="Calibri"/>
          <w:sz w:val="20"/>
        </w:rPr>
        <w:t>εκμισθούμενους</w:t>
      </w:r>
      <w:proofErr w:type="spellEnd"/>
      <w:r w:rsidRPr="00C70FFF">
        <w:rPr>
          <w:rFonts w:ascii="Calibri" w:hAnsi="Calibri" w:cs="Calibri"/>
          <w:sz w:val="20"/>
        </w:rPr>
        <w:t xml:space="preserve"> χώρους όσο και τα εμπορεύματα και αστικής ευθύνης υπέρ τρίτων. Το Πανεπιστήμιο Ιωαννίνων δε ευθύνεται σε καμία περίπτωση έναντι οιασδήποτε ζημιάς ή φθοράς από τρίτους. </w:t>
      </w:r>
    </w:p>
    <w:p w14:paraId="055762CB" w14:textId="2714075E"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Ο κάθε Ανάδοχος θα ενημερώνει το Πανεπιστήμιο εγγράφως και ονομαστικά για το προσωπικό που θα απασχολείται (εργάζεται) στο χώρο του κυλικείου. </w:t>
      </w:r>
      <w:r w:rsidRPr="00C70FFF">
        <w:rPr>
          <w:rFonts w:ascii="Calibri" w:hAnsi="Calibri" w:cs="Calibri"/>
          <w:b/>
          <w:sz w:val="20"/>
        </w:rPr>
        <w:t xml:space="preserve">Εντός ενός (1) μηνός από την υπογραφή της σύμβασης ο Ανάδοχος είναι υποχρεωμένος να επιδείξει τα πρωτότυπα βιβλιάρια υγείας του προσωπικού που θα εργάζεται στο </w:t>
      </w:r>
      <w:r w:rsidRPr="00C70FFF">
        <w:rPr>
          <w:rFonts w:ascii="Calibri" w:hAnsi="Calibri" w:cs="Calibri"/>
          <w:b/>
          <w:bCs/>
          <w:sz w:val="20"/>
        </w:rPr>
        <w:t>κυλικείο</w:t>
      </w:r>
      <w:r w:rsidRPr="00C70FFF">
        <w:rPr>
          <w:rFonts w:ascii="Calibri" w:hAnsi="Calibri" w:cs="Calibri"/>
          <w:b/>
          <w:sz w:val="20"/>
        </w:rPr>
        <w:t>, θεωρημένα από τις αρμόδιες αρχέ</w:t>
      </w:r>
      <w:r w:rsidRPr="00C70FFF">
        <w:rPr>
          <w:rFonts w:ascii="Calibri" w:hAnsi="Calibri" w:cs="Calibri"/>
          <w:sz w:val="20"/>
        </w:rPr>
        <w:t xml:space="preserve">ς. Ο Ανάδοχος </w:t>
      </w:r>
      <w:r w:rsidR="00D67204" w:rsidRPr="00C70FFF">
        <w:rPr>
          <w:rFonts w:ascii="Calibri" w:hAnsi="Calibri" w:cs="Calibri"/>
          <w:sz w:val="20"/>
        </w:rPr>
        <w:t xml:space="preserve">που </w:t>
      </w:r>
      <w:r w:rsidRPr="00C70FFF">
        <w:rPr>
          <w:rFonts w:ascii="Calibri" w:hAnsi="Calibri" w:cs="Calibri"/>
          <w:sz w:val="20"/>
        </w:rPr>
        <w:t xml:space="preserve">αναλαμβάνει </w:t>
      </w:r>
      <w:r w:rsidR="00C46B86" w:rsidRPr="00C70FFF">
        <w:rPr>
          <w:rFonts w:ascii="Calibri" w:hAnsi="Calibri" w:cs="Calibri"/>
          <w:sz w:val="20"/>
        </w:rPr>
        <w:t>δύναται</w:t>
      </w:r>
      <w:r w:rsidRPr="00C70FFF">
        <w:rPr>
          <w:rFonts w:ascii="Calibri" w:hAnsi="Calibri" w:cs="Calibri"/>
          <w:sz w:val="20"/>
        </w:rPr>
        <w:t xml:space="preserve"> να απασχολεί φοιτητές ως σερβιτόρους και να σερβίρει τα διάφορα είδη στα γραφεία του κτιρίου.</w:t>
      </w:r>
    </w:p>
    <w:p w14:paraId="0475C87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Σε περίπτωση ασθένειας ή άλλης ανωτέρας βίας του Αναδόχου, το κυλικείο  μπορεί να το εκμεταλλευθεί συγγενής του μέχρι α’ βαθμού και με τους ίδιους όρους.</w:t>
      </w:r>
    </w:p>
    <w:p w14:paraId="35971720" w14:textId="77777777" w:rsidR="006D64F1" w:rsidRPr="00C70FFF" w:rsidRDefault="006D64F1" w:rsidP="00C70FFF">
      <w:pPr>
        <w:numPr>
          <w:ilvl w:val="0"/>
          <w:numId w:val="22"/>
        </w:numPr>
        <w:tabs>
          <w:tab w:val="center" w:pos="-1985"/>
          <w:tab w:val="left" w:pos="284"/>
        </w:tabs>
        <w:jc w:val="both"/>
        <w:rPr>
          <w:rFonts w:ascii="Calibri" w:hAnsi="Calibri" w:cs="Calibri"/>
          <w:bCs/>
          <w:sz w:val="20"/>
        </w:rPr>
      </w:pPr>
      <w:r w:rsidRPr="00C70FFF">
        <w:rPr>
          <w:rFonts w:ascii="Calibri" w:hAnsi="Calibri" w:cs="Calibri"/>
          <w:b/>
          <w:sz w:val="20"/>
        </w:rPr>
        <w:t xml:space="preserve"> </w:t>
      </w:r>
      <w:r w:rsidRPr="00C70FFF">
        <w:rPr>
          <w:rFonts w:ascii="Calibri" w:hAnsi="Calibri" w:cs="Calibri"/>
          <w:bCs/>
          <w:sz w:val="20"/>
        </w:rPr>
        <w:t>Ο Ανάδοχος υποχρεούται να προβεί σε όλες τις ενέργειες που απαιτούνται για την έκδοση της άδειας λειτουργίας των κυλικείων.</w:t>
      </w:r>
    </w:p>
    <w:p w14:paraId="005F077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w:t>
      </w:r>
      <w:r w:rsidR="000562AD" w:rsidRPr="00C70FFF">
        <w:rPr>
          <w:rFonts w:ascii="Calibri" w:hAnsi="Calibri" w:cs="Calibri"/>
          <w:sz w:val="20"/>
        </w:rPr>
        <w:t>Ο</w:t>
      </w:r>
      <w:r w:rsidRPr="00C70FFF">
        <w:rPr>
          <w:rFonts w:ascii="Calibri" w:hAnsi="Calibri" w:cs="Calibri"/>
          <w:sz w:val="20"/>
        </w:rPr>
        <w:t xml:space="preserve"> Ανάδοχος ευθύνεται για την τήρηση όλων των νομικών διατάξεων των σχετικών με την υγιεινή, καθαριότητα, φορολογία </w:t>
      </w:r>
      <w:r w:rsidR="000562AD" w:rsidRPr="00C70FFF">
        <w:rPr>
          <w:rFonts w:ascii="Calibri" w:hAnsi="Calibri" w:cs="Calibri"/>
          <w:sz w:val="20"/>
        </w:rPr>
        <w:t>κ.λπ.</w:t>
      </w:r>
      <w:r w:rsidRPr="00C70FFF">
        <w:rPr>
          <w:rFonts w:ascii="Calibri" w:hAnsi="Calibri" w:cs="Calibri"/>
          <w:sz w:val="20"/>
        </w:rPr>
        <w:t>. που διέπουν την λειτουργία του κυλικείου.</w:t>
      </w:r>
    </w:p>
    <w:p w14:paraId="58ACFAE0" w14:textId="77777777" w:rsidR="006D64F1" w:rsidRPr="00C70FFF" w:rsidRDefault="006D64F1" w:rsidP="00C70FFF">
      <w:pPr>
        <w:numPr>
          <w:ilvl w:val="0"/>
          <w:numId w:val="22"/>
        </w:numPr>
        <w:tabs>
          <w:tab w:val="center" w:pos="-1985"/>
          <w:tab w:val="left" w:pos="284"/>
        </w:tabs>
        <w:jc w:val="both"/>
        <w:rPr>
          <w:rFonts w:ascii="Calibri" w:hAnsi="Calibri" w:cs="Calibri"/>
          <w:sz w:val="20"/>
        </w:rPr>
      </w:pPr>
      <w:r w:rsidRPr="00C70FFF">
        <w:rPr>
          <w:rFonts w:ascii="Calibri" w:hAnsi="Calibri" w:cs="Calibri"/>
          <w:sz w:val="20"/>
        </w:rPr>
        <w:t xml:space="preserve"> Το Πανεπιστήμιο διατηρεί το </w:t>
      </w:r>
      <w:r w:rsidRPr="00C70FFF">
        <w:rPr>
          <w:rFonts w:ascii="Calibri" w:hAnsi="Calibri" w:cs="Calibri"/>
          <w:b/>
          <w:sz w:val="20"/>
        </w:rPr>
        <w:t>δικαίωμα της μονομερούς λύσεως</w:t>
      </w:r>
      <w:r w:rsidRPr="00C70FFF">
        <w:rPr>
          <w:rFonts w:ascii="Calibri" w:hAnsi="Calibri" w:cs="Calibri"/>
          <w:sz w:val="20"/>
        </w:rPr>
        <w:t xml:space="preserve"> της σύμβασης, όταν καταστεί σ' αυτό αναγκαία η ιδιόχρηση του κυλικείου.</w:t>
      </w:r>
    </w:p>
    <w:p w14:paraId="7F213D23"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Κατά την λήξη της μίσθωσης ο Ανάδοχος υποχρεούται να αποδώσει τα εκμισθωμένα ακίνητα τουλάχιστον στην κατάσταση την οποίαν τα παρέλαβε, μαζί με τις παρεμβάσεις (π.χ. ψευδοροφές, χωρίσματα γυψοσανίδων, πατώματα, </w:t>
      </w:r>
      <w:proofErr w:type="spellStart"/>
      <w:r w:rsidRPr="00C70FFF">
        <w:rPr>
          <w:rFonts w:ascii="Calibri" w:hAnsi="Calibri" w:cs="Calibri"/>
          <w:sz w:val="20"/>
        </w:rPr>
        <w:t>ψευδοπατώματα</w:t>
      </w:r>
      <w:proofErr w:type="spellEnd"/>
      <w:r w:rsidRPr="00C70FFF">
        <w:rPr>
          <w:rFonts w:ascii="Calibri" w:hAnsi="Calibri" w:cs="Calibri"/>
          <w:sz w:val="20"/>
        </w:rPr>
        <w:t xml:space="preserve">, </w:t>
      </w:r>
      <w:r w:rsidR="000562AD" w:rsidRPr="00C70FFF">
        <w:rPr>
          <w:rFonts w:ascii="Calibri" w:hAnsi="Calibri" w:cs="Calibri"/>
          <w:sz w:val="20"/>
        </w:rPr>
        <w:t>κ.λπ.</w:t>
      </w:r>
      <w:r w:rsidRPr="00C70FFF">
        <w:rPr>
          <w:rFonts w:ascii="Calibri" w:hAnsi="Calibri" w:cs="Calibri"/>
          <w:sz w:val="20"/>
        </w:rPr>
        <w:t xml:space="preserve">.), , υπογράφοντας </w:t>
      </w:r>
      <w:proofErr w:type="spellStart"/>
      <w:r w:rsidRPr="00C70FFF">
        <w:rPr>
          <w:rFonts w:ascii="Calibri" w:hAnsi="Calibri" w:cs="Calibri"/>
          <w:sz w:val="20"/>
        </w:rPr>
        <w:t>γι΄αυτό</w:t>
      </w:r>
      <w:proofErr w:type="spellEnd"/>
      <w:r w:rsidRPr="00C70FFF">
        <w:rPr>
          <w:rFonts w:ascii="Calibri" w:hAnsi="Calibri" w:cs="Calibri"/>
          <w:sz w:val="20"/>
        </w:rPr>
        <w:t xml:space="preserve"> σχετικό πρωτόκολλο. Η παράδοση του ακινήτου θα θεωρηθεί ότι έγινε μετά την υπογραφή του άνω πρωτοκόλλου.</w:t>
      </w:r>
    </w:p>
    <w:p w14:paraId="3933672B"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Ο Ανάδοχος οφείλει πριν αποδώσει τα εκμισθωμένα ακίνητα να αποκαταστήσει με έξοδα του τις φθορές που τυχόν προκλήθηκαν από υπαιτιότητα.</w:t>
      </w:r>
    </w:p>
    <w:p w14:paraId="0409B56A"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Κατά την διάρκεια της αποκατάστασης των εν λόγω φθορών θα θεωρείται ότι ο Ανάδοχος κατέχει το ακίνητο και θα υποστεί τις όποιες συνέπειες προκύψουν από αυτή την κατοχή για κάθε τυχόν ζημιά του εκμισθωτή.</w:t>
      </w:r>
    </w:p>
    <w:p w14:paraId="0381605B"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Ο Ανάδοχος </w:t>
      </w:r>
      <w:r w:rsidRPr="00C70FFF">
        <w:rPr>
          <w:rFonts w:ascii="Calibri" w:hAnsi="Calibri" w:cs="Calibri"/>
          <w:bCs/>
          <w:sz w:val="20"/>
        </w:rPr>
        <w:t xml:space="preserve">υποχρεούται να συμμορφώνεται προς τις αποφάσεις </w:t>
      </w:r>
      <w:r w:rsidR="00917781" w:rsidRPr="00C70FFF">
        <w:rPr>
          <w:rFonts w:ascii="Calibri" w:hAnsi="Calibri" w:cs="Calibri"/>
          <w:bCs/>
          <w:sz w:val="20"/>
        </w:rPr>
        <w:t xml:space="preserve">των αρμόδιων οργάνων του Πανεπιστημίου και τα αποτελέσματα των </w:t>
      </w:r>
      <w:r w:rsidRPr="00C70FFF">
        <w:rPr>
          <w:rFonts w:ascii="Calibri" w:hAnsi="Calibri" w:cs="Calibri"/>
          <w:sz w:val="20"/>
        </w:rPr>
        <w:t>ελ</w:t>
      </w:r>
      <w:r w:rsidR="00917781" w:rsidRPr="00C70FFF">
        <w:rPr>
          <w:rFonts w:ascii="Calibri" w:hAnsi="Calibri" w:cs="Calibri"/>
          <w:sz w:val="20"/>
        </w:rPr>
        <w:t>έγχων-</w:t>
      </w:r>
      <w:r w:rsidRPr="00C70FFF">
        <w:rPr>
          <w:rFonts w:ascii="Calibri" w:hAnsi="Calibri" w:cs="Calibri"/>
          <w:sz w:val="20"/>
        </w:rPr>
        <w:t>επιθεωρήσε</w:t>
      </w:r>
      <w:r w:rsidR="00917781" w:rsidRPr="00C70FFF">
        <w:rPr>
          <w:rFonts w:ascii="Calibri" w:hAnsi="Calibri" w:cs="Calibri"/>
          <w:sz w:val="20"/>
        </w:rPr>
        <w:t>ων</w:t>
      </w:r>
      <w:r w:rsidRPr="00C70FFF">
        <w:rPr>
          <w:rFonts w:ascii="Calibri" w:hAnsi="Calibri" w:cs="Calibri"/>
          <w:sz w:val="20"/>
        </w:rPr>
        <w:t xml:space="preserve"> για την τήρηση των όρων της διακήρυξης-σύμβασης. </w:t>
      </w:r>
    </w:p>
    <w:p w14:paraId="155A230E" w14:textId="74D3068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Η παράβαση από τον Ανάδοχο οποιουδήποτε όρου της σύμβασης μίσθωσης αποτελεί λόγο έξωσης του, σύμφωνα με τη διαδικασία που προβλέπεται στον νόμο, επιφέρει δε την υπέρ του εκμισθωτή κατάπτωση λόγω ποινικής ρήτρας της εγγύησης και την αποβολή του από τα εκμισθωμένα </w:t>
      </w:r>
      <w:r w:rsidR="008F64C2" w:rsidRPr="00C70FFF">
        <w:rPr>
          <w:rFonts w:ascii="Calibri" w:hAnsi="Calibri" w:cs="Calibri"/>
          <w:sz w:val="20"/>
        </w:rPr>
        <w:t>μίσθια</w:t>
      </w:r>
      <w:r w:rsidRPr="00C70FFF">
        <w:rPr>
          <w:rFonts w:ascii="Calibri" w:hAnsi="Calibri" w:cs="Calibri"/>
          <w:sz w:val="20"/>
        </w:rPr>
        <w:t xml:space="preserve">, </w:t>
      </w:r>
      <w:r w:rsidRPr="00C70FFF">
        <w:rPr>
          <w:rFonts w:ascii="Calibri" w:hAnsi="Calibri" w:cs="Calibri"/>
          <w:sz w:val="20"/>
          <w:u w:val="single"/>
        </w:rPr>
        <w:t xml:space="preserve">χωρίς δικαστική παρέμβαση και τη διενέργεια νέου πλειοδοτικού διαγωνισμού σε βάρος του </w:t>
      </w:r>
      <w:proofErr w:type="spellStart"/>
      <w:r w:rsidRPr="00C70FFF">
        <w:rPr>
          <w:rFonts w:ascii="Calibri" w:hAnsi="Calibri" w:cs="Calibri"/>
          <w:sz w:val="20"/>
          <w:u w:val="single"/>
        </w:rPr>
        <w:t>ευθυνόμενου</w:t>
      </w:r>
      <w:proofErr w:type="spellEnd"/>
      <w:r w:rsidRPr="00C70FFF">
        <w:rPr>
          <w:rFonts w:ascii="Calibri" w:hAnsi="Calibri" w:cs="Calibri"/>
          <w:sz w:val="20"/>
        </w:rPr>
        <w:t>, για την επί έλασσον διαφορά που μπορεί να προκύψει, μεταξύ του τρέχοντος μισθώματος και εκείνου που θα επιτευχθεί κατά τον νέο πλειοδότη.</w:t>
      </w:r>
    </w:p>
    <w:p w14:paraId="3DFF9911"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sz w:val="20"/>
        </w:rPr>
        <w:t xml:space="preserve"> Διαφορές </w:t>
      </w:r>
      <w:r w:rsidRPr="00C70FFF">
        <w:rPr>
          <w:rFonts w:ascii="Calibri" w:hAnsi="Calibri" w:cs="Calibri"/>
          <w:sz w:val="20"/>
          <w:lang w:eastAsia="el-GR"/>
        </w:rPr>
        <w:t xml:space="preserve">που τυχόν θα προκύψουν μεταξύ των συμβαλλομένων σχετικά με την εφαρμογή και ερμηνεία της διακήρυξης και της υπογραφόμενης σύμβασης υπάγονται αποκλειστικά στην κατά </w:t>
      </w:r>
      <w:proofErr w:type="spellStart"/>
      <w:r w:rsidRPr="00C70FFF">
        <w:rPr>
          <w:rFonts w:ascii="Calibri" w:hAnsi="Calibri" w:cs="Calibri"/>
          <w:sz w:val="20"/>
          <w:lang w:eastAsia="el-GR"/>
        </w:rPr>
        <w:t>τόπον</w:t>
      </w:r>
      <w:proofErr w:type="spellEnd"/>
      <w:r w:rsidRPr="00C70FFF">
        <w:rPr>
          <w:rFonts w:ascii="Calibri" w:hAnsi="Calibri" w:cs="Calibri"/>
          <w:sz w:val="20"/>
          <w:lang w:eastAsia="el-GR"/>
        </w:rPr>
        <w:t xml:space="preserve"> αρμοδιότητα των Δικαστηρίων των Ιωαννίνων.</w:t>
      </w:r>
    </w:p>
    <w:p w14:paraId="119FF7DF" w14:textId="77777777" w:rsidR="006D64F1" w:rsidRPr="00C70FFF" w:rsidRDefault="006D64F1" w:rsidP="00C70FFF">
      <w:pPr>
        <w:numPr>
          <w:ilvl w:val="0"/>
          <w:numId w:val="22"/>
        </w:numPr>
        <w:tabs>
          <w:tab w:val="center" w:pos="-1985"/>
          <w:tab w:val="left" w:pos="284"/>
        </w:tabs>
        <w:jc w:val="both"/>
        <w:rPr>
          <w:rFonts w:ascii="Calibri" w:hAnsi="Calibri" w:cs="Calibri"/>
          <w:sz w:val="20"/>
          <w:lang w:eastAsia="el-GR"/>
        </w:rPr>
      </w:pPr>
      <w:r w:rsidRPr="00C70FFF">
        <w:rPr>
          <w:rFonts w:ascii="Calibri" w:hAnsi="Calibri" w:cs="Calibri"/>
          <w:b/>
          <w:bCs/>
          <w:color w:val="000000"/>
          <w:sz w:val="20"/>
          <w:lang w:eastAsia="el-GR"/>
        </w:rPr>
        <w:t xml:space="preserve"> </w:t>
      </w:r>
      <w:r w:rsidRPr="00C70FFF">
        <w:rPr>
          <w:rFonts w:ascii="Calibri" w:hAnsi="Calibri" w:cs="Calibri"/>
          <w:color w:val="000000"/>
          <w:sz w:val="20"/>
          <w:lang w:eastAsia="el-GR"/>
        </w:rPr>
        <w:t xml:space="preserve">Υποχρεούται να δέχεται και να συνδράμει τους τακτικούς ελέγχους τόσο της ποιότητας των </w:t>
      </w:r>
      <w:proofErr w:type="spellStart"/>
      <w:r w:rsidRPr="00C70FFF">
        <w:rPr>
          <w:rFonts w:ascii="Calibri" w:hAnsi="Calibri" w:cs="Calibri"/>
          <w:color w:val="000000"/>
          <w:sz w:val="20"/>
          <w:lang w:eastAsia="el-GR"/>
        </w:rPr>
        <w:t>προσφερομένων</w:t>
      </w:r>
      <w:proofErr w:type="spellEnd"/>
      <w:r w:rsidRPr="00C70FFF">
        <w:rPr>
          <w:rFonts w:ascii="Calibri" w:hAnsi="Calibri" w:cs="Calibri"/>
          <w:color w:val="000000"/>
          <w:sz w:val="20"/>
          <w:lang w:eastAsia="el-GR"/>
        </w:rPr>
        <w:t xml:space="preserve"> ειδών όσο και συμμόρφωσης με τις ισχύουσες διατάξεις υγιεινής, που θα διενεργούνται από τ</w:t>
      </w:r>
      <w:r w:rsidR="00917781" w:rsidRPr="00C70FFF">
        <w:rPr>
          <w:rFonts w:ascii="Calibri" w:hAnsi="Calibri" w:cs="Calibri"/>
          <w:color w:val="000000"/>
          <w:sz w:val="20"/>
          <w:lang w:eastAsia="el-GR"/>
        </w:rPr>
        <w:t>α</w:t>
      </w:r>
      <w:r w:rsidRPr="00C70FFF">
        <w:rPr>
          <w:rFonts w:ascii="Calibri" w:hAnsi="Calibri" w:cs="Calibri"/>
          <w:color w:val="000000"/>
          <w:sz w:val="20"/>
          <w:lang w:eastAsia="el-GR"/>
        </w:rPr>
        <w:t xml:space="preserve"> αρμόδια </w:t>
      </w:r>
      <w:r w:rsidR="00917781" w:rsidRPr="00C70FFF">
        <w:rPr>
          <w:rFonts w:ascii="Calibri" w:hAnsi="Calibri" w:cs="Calibri"/>
          <w:color w:val="000000"/>
          <w:sz w:val="20"/>
          <w:lang w:eastAsia="el-GR"/>
        </w:rPr>
        <w:t xml:space="preserve">όργανα του Πανεπιστημίου </w:t>
      </w:r>
      <w:r w:rsidRPr="00C70FFF">
        <w:rPr>
          <w:rFonts w:ascii="Calibri" w:hAnsi="Calibri" w:cs="Calibri"/>
          <w:color w:val="000000"/>
          <w:sz w:val="20"/>
          <w:lang w:eastAsia="el-GR"/>
        </w:rPr>
        <w:t xml:space="preserve">και να συμμορφώνεται προς τις </w:t>
      </w:r>
      <w:r w:rsidR="00917781" w:rsidRPr="00C70FFF">
        <w:rPr>
          <w:rFonts w:ascii="Calibri" w:hAnsi="Calibri" w:cs="Calibri"/>
          <w:color w:val="000000"/>
          <w:sz w:val="20"/>
          <w:lang w:eastAsia="el-GR"/>
        </w:rPr>
        <w:t xml:space="preserve">σχετικές </w:t>
      </w:r>
      <w:r w:rsidRPr="00C70FFF">
        <w:rPr>
          <w:rFonts w:ascii="Calibri" w:hAnsi="Calibri" w:cs="Calibri"/>
          <w:color w:val="000000"/>
          <w:sz w:val="20"/>
          <w:lang w:eastAsia="el-GR"/>
        </w:rPr>
        <w:t>υποδείξεις.</w:t>
      </w:r>
    </w:p>
    <w:p w14:paraId="40F4DF8F" w14:textId="77777777" w:rsidR="006D64F1" w:rsidRPr="00C70FFF" w:rsidRDefault="006D64F1" w:rsidP="00C70FFF">
      <w:pPr>
        <w:numPr>
          <w:ilvl w:val="0"/>
          <w:numId w:val="22"/>
        </w:numPr>
        <w:tabs>
          <w:tab w:val="center" w:pos="-1985"/>
          <w:tab w:val="left" w:pos="284"/>
        </w:tabs>
        <w:ind w:left="426" w:hanging="426"/>
        <w:jc w:val="both"/>
        <w:rPr>
          <w:rFonts w:ascii="Calibri" w:hAnsi="Calibri" w:cs="Calibri"/>
          <w:bCs/>
          <w:color w:val="000000"/>
          <w:sz w:val="20"/>
          <w:lang w:eastAsia="el-GR"/>
        </w:rPr>
      </w:pPr>
      <w:r w:rsidRPr="00C70FFF">
        <w:rPr>
          <w:rFonts w:ascii="Calibri" w:hAnsi="Calibri" w:cs="Calibri"/>
          <w:b/>
          <w:bCs/>
          <w:color w:val="000000"/>
          <w:sz w:val="20"/>
          <w:lang w:eastAsia="el-GR"/>
        </w:rPr>
        <w:t xml:space="preserve">  </w:t>
      </w:r>
      <w:r w:rsidR="00F90AD2" w:rsidRPr="00C70FFF">
        <w:rPr>
          <w:rFonts w:ascii="Calibri" w:hAnsi="Calibri" w:cs="Calibri"/>
          <w:bCs/>
          <w:sz w:val="20"/>
          <w:lang w:eastAsia="el-GR"/>
        </w:rPr>
        <w:t xml:space="preserve">Ο ανάδοχος </w:t>
      </w:r>
      <w:r w:rsidR="00917781" w:rsidRPr="00C70FFF">
        <w:rPr>
          <w:rFonts w:ascii="Calibri" w:hAnsi="Calibri" w:cs="Calibri"/>
          <w:bCs/>
          <w:sz w:val="20"/>
          <w:lang w:eastAsia="el-GR"/>
        </w:rPr>
        <w:t>μπορεί</w:t>
      </w:r>
      <w:r w:rsidRPr="00C70FFF">
        <w:rPr>
          <w:rFonts w:ascii="Calibri" w:hAnsi="Calibri" w:cs="Calibri"/>
          <w:bCs/>
          <w:color w:val="000000"/>
          <w:sz w:val="20"/>
          <w:lang w:eastAsia="el-GR"/>
        </w:rPr>
        <w:t xml:space="preserve"> να αγοράζει αναμνηστικά είδη του Πανεπιστημίου</w:t>
      </w:r>
      <w:r w:rsidR="00917781" w:rsidRPr="00C70FFF">
        <w:rPr>
          <w:rFonts w:ascii="Calibri" w:hAnsi="Calibri" w:cs="Calibri"/>
          <w:bCs/>
          <w:color w:val="000000"/>
          <w:sz w:val="20"/>
          <w:lang w:eastAsia="el-GR"/>
        </w:rPr>
        <w:t xml:space="preserve"> </w:t>
      </w:r>
      <w:r w:rsidRPr="00C70FFF">
        <w:rPr>
          <w:rFonts w:ascii="Calibri" w:hAnsi="Calibri" w:cs="Calibri"/>
          <w:bCs/>
          <w:color w:val="000000"/>
          <w:sz w:val="20"/>
          <w:lang w:eastAsia="el-GR"/>
        </w:rPr>
        <w:t xml:space="preserve">Ιωαννίνων </w:t>
      </w:r>
      <w:r w:rsidR="00917781" w:rsidRPr="00C70FFF">
        <w:rPr>
          <w:rFonts w:ascii="Calibri" w:hAnsi="Calibri" w:cs="Calibri"/>
          <w:bCs/>
          <w:color w:val="000000"/>
          <w:sz w:val="20"/>
          <w:lang w:eastAsia="el-GR"/>
        </w:rPr>
        <w:t>μετά από συνεννόηση με την Εταιρεία</w:t>
      </w:r>
      <w:r w:rsidRPr="00C70FFF">
        <w:rPr>
          <w:rFonts w:ascii="Calibri" w:hAnsi="Calibri" w:cs="Calibri"/>
          <w:bCs/>
          <w:color w:val="000000"/>
          <w:sz w:val="20"/>
          <w:lang w:eastAsia="el-GR"/>
        </w:rPr>
        <w:t>.</w:t>
      </w:r>
    </w:p>
    <w:p w14:paraId="0D31379C" w14:textId="77777777" w:rsidR="006D64F1" w:rsidRPr="00C70FFF" w:rsidRDefault="006D64F1" w:rsidP="00C70FFF">
      <w:pPr>
        <w:tabs>
          <w:tab w:val="center" w:pos="-1985"/>
        </w:tabs>
        <w:ind w:left="284"/>
        <w:jc w:val="both"/>
        <w:rPr>
          <w:rFonts w:ascii="Calibri" w:hAnsi="Calibri" w:cs="Calibri"/>
          <w:sz w:val="20"/>
          <w:lang w:eastAsia="el-GR"/>
        </w:rPr>
      </w:pPr>
    </w:p>
    <w:p w14:paraId="342F1A2A" w14:textId="77777777" w:rsidR="006D64F1" w:rsidRPr="00C70FFF" w:rsidRDefault="006D64F1" w:rsidP="00C70FFF">
      <w:pPr>
        <w:jc w:val="both"/>
        <w:rPr>
          <w:rFonts w:ascii="Calibri" w:hAnsi="Calibri" w:cs="Calibri"/>
          <w:b/>
          <w:sz w:val="24"/>
          <w:szCs w:val="24"/>
          <w:u w:val="single"/>
        </w:rPr>
      </w:pPr>
      <w:r w:rsidRPr="00C70FFF">
        <w:rPr>
          <w:rFonts w:ascii="Calibri" w:hAnsi="Calibri" w:cs="Calibri"/>
          <w:b/>
          <w:color w:val="365F91"/>
          <w:sz w:val="24"/>
          <w:szCs w:val="24"/>
        </w:rPr>
        <w:t>Άρθρο 16:</w:t>
      </w:r>
      <w:r w:rsidRPr="00C70FFF">
        <w:rPr>
          <w:rFonts w:ascii="Calibri" w:hAnsi="Calibri" w:cs="Calibri"/>
          <w:b/>
          <w:sz w:val="24"/>
          <w:szCs w:val="24"/>
        </w:rPr>
        <w:t xml:space="preserve"> </w:t>
      </w:r>
      <w:r w:rsidRPr="00C70FFF">
        <w:rPr>
          <w:rFonts w:ascii="Calibri" w:hAnsi="Calibri" w:cs="Calibri"/>
          <w:b/>
          <w:sz w:val="24"/>
          <w:szCs w:val="24"/>
          <w:u w:val="single"/>
        </w:rPr>
        <w:t xml:space="preserve">Λοιποί  Όροι </w:t>
      </w:r>
    </w:p>
    <w:p w14:paraId="0E0B8378" w14:textId="0F4B2523" w:rsidR="006D64F1" w:rsidRPr="00C70FFF" w:rsidRDefault="006D64F1" w:rsidP="00C70FFF">
      <w:pPr>
        <w:numPr>
          <w:ilvl w:val="0"/>
          <w:numId w:val="13"/>
        </w:numPr>
        <w:tabs>
          <w:tab w:val="center" w:pos="-1985"/>
          <w:tab w:val="left" w:pos="142"/>
          <w:tab w:val="left" w:pos="284"/>
        </w:tabs>
        <w:ind w:left="284" w:hanging="284"/>
        <w:jc w:val="both"/>
        <w:rPr>
          <w:rFonts w:ascii="Calibri" w:hAnsi="Calibri" w:cs="Calibri"/>
          <w:sz w:val="20"/>
        </w:rPr>
      </w:pPr>
      <w:r w:rsidRPr="007C08AC">
        <w:rPr>
          <w:rFonts w:ascii="Calibri" w:hAnsi="Calibri" w:cs="Calibri"/>
          <w:b/>
          <w:bCs/>
          <w:sz w:val="20"/>
        </w:rPr>
        <w:t xml:space="preserve">Οι προσφορές θα κατατεθούν για </w:t>
      </w:r>
      <w:r w:rsidR="0076113A">
        <w:rPr>
          <w:rFonts w:ascii="Calibri" w:hAnsi="Calibri" w:cs="Calibri"/>
          <w:b/>
          <w:bCs/>
          <w:sz w:val="20"/>
        </w:rPr>
        <w:t>το σύνολο των κυλικείων</w:t>
      </w:r>
      <w:r w:rsidR="00C13045" w:rsidRPr="007C08AC">
        <w:rPr>
          <w:rFonts w:ascii="Calibri" w:hAnsi="Calibri" w:cs="Calibri"/>
          <w:b/>
          <w:bCs/>
          <w:sz w:val="20"/>
        </w:rPr>
        <w:t xml:space="preserve"> </w:t>
      </w:r>
      <w:r w:rsidR="0076113A">
        <w:rPr>
          <w:rFonts w:ascii="Calibri" w:hAnsi="Calibri" w:cs="Calibri"/>
          <w:b/>
          <w:bCs/>
          <w:sz w:val="20"/>
        </w:rPr>
        <w:t xml:space="preserve">της </w:t>
      </w:r>
      <w:r w:rsidR="00C13045" w:rsidRPr="007C08AC">
        <w:rPr>
          <w:rFonts w:ascii="Calibri" w:hAnsi="Calibri" w:cs="Calibri"/>
          <w:b/>
          <w:bCs/>
          <w:sz w:val="20"/>
        </w:rPr>
        <w:t>Ομάδα</w:t>
      </w:r>
      <w:r w:rsidR="0076113A">
        <w:rPr>
          <w:rFonts w:ascii="Calibri" w:hAnsi="Calibri" w:cs="Calibri"/>
          <w:b/>
          <w:bCs/>
          <w:sz w:val="20"/>
        </w:rPr>
        <w:t>ς Β’</w:t>
      </w:r>
      <w:r w:rsidRPr="00C70FFF">
        <w:rPr>
          <w:rFonts w:ascii="Calibri" w:hAnsi="Calibri" w:cs="Calibri"/>
          <w:sz w:val="20"/>
        </w:rPr>
        <w:t xml:space="preserve">. </w:t>
      </w:r>
    </w:p>
    <w:p w14:paraId="6ABF4DA3" w14:textId="77777777" w:rsidR="006D64F1" w:rsidRPr="00C70FFF" w:rsidRDefault="006D64F1" w:rsidP="00C70FFF">
      <w:pPr>
        <w:pStyle w:val="a5"/>
        <w:widowControl w:val="0"/>
        <w:numPr>
          <w:ilvl w:val="0"/>
          <w:numId w:val="13"/>
        </w:numPr>
        <w:tabs>
          <w:tab w:val="clear" w:pos="-720"/>
          <w:tab w:val="left" w:pos="284"/>
          <w:tab w:val="left" w:pos="567"/>
        </w:tabs>
        <w:ind w:left="284" w:hanging="284"/>
        <w:rPr>
          <w:rFonts w:ascii="Calibri" w:hAnsi="Calibri" w:cs="Calibri"/>
          <w:sz w:val="20"/>
        </w:rPr>
      </w:pPr>
      <w:r w:rsidRPr="00C70FFF">
        <w:rPr>
          <w:rFonts w:ascii="Calibri" w:hAnsi="Calibri" w:cs="Calibri"/>
          <w:spacing w:val="0"/>
          <w:sz w:val="20"/>
        </w:rPr>
        <w:t>Εναλλακτικές προσφορές δε γίνονται δεκτές</w:t>
      </w:r>
      <w:r w:rsidRPr="00C70FFF">
        <w:rPr>
          <w:rFonts w:ascii="Calibri" w:hAnsi="Calibri" w:cs="Calibri"/>
          <w:sz w:val="20"/>
        </w:rPr>
        <w:t xml:space="preserve">. </w:t>
      </w:r>
    </w:p>
    <w:p w14:paraId="48124526" w14:textId="673D76F4"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Οι υποψήφιοι ανάδοχοι μπορούν να ζητούν μόνο γραπτώς (με επιστολή</w:t>
      </w:r>
      <w:r w:rsidR="00917781" w:rsidRPr="00C70FFF">
        <w:rPr>
          <w:rFonts w:ascii="Calibri" w:hAnsi="Calibri" w:cs="Calibri"/>
          <w:sz w:val="20"/>
        </w:rPr>
        <w:t xml:space="preserve"> </w:t>
      </w:r>
      <w:r w:rsidRPr="00C70FFF">
        <w:rPr>
          <w:rFonts w:ascii="Calibri" w:hAnsi="Calibri" w:cs="Calibri"/>
          <w:sz w:val="20"/>
        </w:rPr>
        <w:t>ή e-</w:t>
      </w:r>
      <w:proofErr w:type="spellStart"/>
      <w:r w:rsidRPr="00C70FFF">
        <w:rPr>
          <w:rFonts w:ascii="Calibri" w:hAnsi="Calibri" w:cs="Calibri"/>
          <w:sz w:val="20"/>
        </w:rPr>
        <w:t>mail</w:t>
      </w:r>
      <w:proofErr w:type="spellEnd"/>
      <w:r w:rsidRPr="00C70FFF">
        <w:rPr>
          <w:rFonts w:ascii="Calibri" w:hAnsi="Calibri" w:cs="Calibri"/>
          <w:sz w:val="20"/>
        </w:rPr>
        <w:t>) διευκριν</w:t>
      </w:r>
      <w:r w:rsidR="000514DE" w:rsidRPr="00C70FFF">
        <w:rPr>
          <w:rFonts w:ascii="Calibri" w:hAnsi="Calibri" w:cs="Calibri"/>
          <w:sz w:val="20"/>
        </w:rPr>
        <w:t>ί</w:t>
      </w:r>
      <w:r w:rsidRPr="00C70FFF">
        <w:rPr>
          <w:rFonts w:ascii="Calibri" w:hAnsi="Calibri" w:cs="Calibri"/>
          <w:sz w:val="20"/>
        </w:rPr>
        <w:t>σεις για το περιεχόμενο της παρούσας διακήρυξης μέσα σε 10 ημέρες πριν από την ημερομηνία διενέργειας του διαγωνισμού.</w:t>
      </w:r>
    </w:p>
    <w:p w14:paraId="7FF3A1F6"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Οι αιτήσεις παροχής διευκρινίσεων θα πρέπει να απευθύνονται στ</w:t>
      </w:r>
      <w:r w:rsidR="00917781" w:rsidRPr="00C70FFF">
        <w:rPr>
          <w:rFonts w:ascii="Calibri" w:hAnsi="Calibri" w:cs="Calibri"/>
          <w:sz w:val="20"/>
        </w:rPr>
        <w:t>ην Εταιρεία</w:t>
      </w:r>
      <w:r w:rsidRPr="00C70FFF">
        <w:rPr>
          <w:rFonts w:ascii="Calibri" w:hAnsi="Calibri" w:cs="Calibri"/>
          <w:sz w:val="20"/>
        </w:rPr>
        <w:t>.</w:t>
      </w:r>
    </w:p>
    <w:p w14:paraId="40994E6E" w14:textId="2D6F641B"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Αναφέρεται ότι αποτελεί ευθύνη του ενδιαφερόμενου παραλήπτη η ενημέρωσή του για τυχόν </w:t>
      </w:r>
      <w:r w:rsidR="008F64C2" w:rsidRPr="00C70FFF">
        <w:rPr>
          <w:rFonts w:ascii="Calibri" w:hAnsi="Calibri" w:cs="Calibri"/>
          <w:sz w:val="20"/>
        </w:rPr>
        <w:t>διευκρινήσεις</w:t>
      </w:r>
      <w:r w:rsidRPr="00C70FFF">
        <w:rPr>
          <w:rFonts w:ascii="Calibri" w:hAnsi="Calibri" w:cs="Calibri"/>
          <w:sz w:val="20"/>
        </w:rPr>
        <w:t xml:space="preserve"> – τροποποιήσεις.</w:t>
      </w:r>
    </w:p>
    <w:p w14:paraId="5462B9BC"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 xml:space="preserve">Κανένας υποψήφιος δεν μπορεί σε οποιαδήποτε περίπτωση να επικαλεστεί προφορικές απαντήσεις εκ μέρους οποιουδήποτε υπαλλήλου ή συμβούλου ή στελέχους διοίκησης της Αναθέτουσας Αρχής. </w:t>
      </w:r>
    </w:p>
    <w:p w14:paraId="6A7C5116"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lastRenderedPageBreak/>
        <w:t>Μετά την κατάθεση και την αποσφράγιση των προσφορών, διευκρινίσεις, τροποποιήσεις ή αποκρούσεις όρων της διακήρυξης ή των προσφορών δε γίνονται δεκτές και απορρίπτονται ως απαράδεκτες.</w:t>
      </w:r>
    </w:p>
    <w:p w14:paraId="3E3FB97F" w14:textId="77777777" w:rsidR="006D64F1" w:rsidRPr="00C70FFF" w:rsidRDefault="006D64F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Η δαπάνη για τη δημοσίευση της περιληπτικής διακήρυξης στον Ελληνικό Τύπο θα βαρύνει τ</w:t>
      </w:r>
      <w:r w:rsidR="002D68B9" w:rsidRPr="00C70FFF">
        <w:rPr>
          <w:rFonts w:ascii="Calibri" w:hAnsi="Calibri" w:cs="Calibri"/>
          <w:sz w:val="20"/>
        </w:rPr>
        <w:t xml:space="preserve">ην Εταιρεία Αξιοποίησης  Διαχείρισης Περιουσίας. </w:t>
      </w:r>
    </w:p>
    <w:p w14:paraId="2DBC0452" w14:textId="77777777" w:rsidR="00A74BB1" w:rsidRPr="00C70FFF" w:rsidRDefault="00A74BB1"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Ο τιμοκατάλογος των προσφερόμενων ειδών καθορίζεται κάθε φορά από τις ισχύουσες διατάξεις</w:t>
      </w:r>
      <w:r w:rsidR="003D289B" w:rsidRPr="00C70FFF">
        <w:rPr>
          <w:rFonts w:ascii="Calibri" w:hAnsi="Calibri" w:cs="Calibri"/>
          <w:sz w:val="20"/>
        </w:rPr>
        <w:t>.</w:t>
      </w:r>
    </w:p>
    <w:p w14:paraId="20FE86B2" w14:textId="2BC86C1C" w:rsidR="00FA30D6" w:rsidRDefault="00FA30D6" w:rsidP="00C70FFF">
      <w:pPr>
        <w:numPr>
          <w:ilvl w:val="0"/>
          <w:numId w:val="13"/>
        </w:numPr>
        <w:tabs>
          <w:tab w:val="center" w:pos="-1985"/>
          <w:tab w:val="left" w:pos="284"/>
        </w:tabs>
        <w:ind w:left="284" w:hanging="284"/>
        <w:jc w:val="both"/>
        <w:rPr>
          <w:rFonts w:ascii="Calibri" w:hAnsi="Calibri" w:cs="Calibri"/>
          <w:sz w:val="20"/>
        </w:rPr>
      </w:pPr>
      <w:r w:rsidRPr="00C70FFF">
        <w:rPr>
          <w:rFonts w:ascii="Calibri" w:hAnsi="Calibri" w:cs="Calibri"/>
          <w:sz w:val="20"/>
        </w:rPr>
        <w:t>Το ωράριο λειτουργίας του  κυλικείου καθορίζεται ως εξής:</w:t>
      </w:r>
    </w:p>
    <w:p w14:paraId="6D9F824C" w14:textId="77777777" w:rsidR="001331ED" w:rsidRDefault="001331ED" w:rsidP="001331ED">
      <w:pPr>
        <w:tabs>
          <w:tab w:val="center" w:pos="-1985"/>
          <w:tab w:val="left" w:pos="284"/>
        </w:tabs>
        <w:ind w:left="284"/>
        <w:jc w:val="both"/>
        <w:rPr>
          <w:rFonts w:ascii="Calibri" w:hAnsi="Calibri" w:cs="Calibri"/>
          <w:sz w:val="20"/>
        </w:rPr>
      </w:pPr>
    </w:p>
    <w:p w14:paraId="5B4A6E46" w14:textId="77777777" w:rsidR="00C13045" w:rsidRPr="009D7BF3" w:rsidRDefault="00C13045" w:rsidP="00C13045">
      <w:pPr>
        <w:pStyle w:val="af"/>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line="360" w:lineRule="auto"/>
        <w:ind w:left="360"/>
        <w:contextualSpacing/>
        <w:jc w:val="both"/>
        <w:rPr>
          <w:rFonts w:ascii="Calibri" w:hAnsi="Calibri" w:cs="Calibri"/>
          <w:szCs w:val="22"/>
        </w:rPr>
      </w:pPr>
      <w:r w:rsidRPr="009D7BF3">
        <w:rPr>
          <w:rFonts w:ascii="Calibri" w:hAnsi="Calibri" w:cs="Calibri"/>
          <w:szCs w:val="22"/>
        </w:rPr>
        <w:t xml:space="preserve">Για την </w:t>
      </w:r>
      <w:r w:rsidRPr="009D7BF3">
        <w:rPr>
          <w:rFonts w:ascii="Calibri" w:hAnsi="Calibri" w:cs="Calibri"/>
          <w:b/>
          <w:bCs/>
          <w:szCs w:val="22"/>
        </w:rPr>
        <w:t>Ομάδα Β’</w:t>
      </w:r>
      <w:r w:rsidRPr="009D7BF3">
        <w:rPr>
          <w:rFonts w:ascii="Calibri" w:hAnsi="Calibri" w:cs="Calibri"/>
          <w:szCs w:val="22"/>
        </w:rPr>
        <w:t xml:space="preserve"> καθημερινά από 8:00 π.μ. έως 7:00 μ.μ., με δυνατότητα λειτουργίας του Κυλικείου </w:t>
      </w:r>
      <w:r w:rsidRPr="009D7BF3">
        <w:rPr>
          <w:rFonts w:ascii="Calibri" w:hAnsi="Calibri" w:cs="Calibri"/>
          <w:bCs/>
          <w:szCs w:val="22"/>
        </w:rPr>
        <w:t>της Σχολής Θετικών Επιστημών</w:t>
      </w:r>
      <w:r w:rsidRPr="009D7BF3">
        <w:rPr>
          <w:rFonts w:ascii="Calibri" w:hAnsi="Calibri" w:cs="Calibri"/>
          <w:szCs w:val="22"/>
        </w:rPr>
        <w:t xml:space="preserve"> και του Κυλικείου της </w:t>
      </w:r>
      <w:r w:rsidRPr="009D7BF3">
        <w:rPr>
          <w:rFonts w:ascii="Calibri" w:hAnsi="Calibri" w:cs="Calibri"/>
          <w:bCs/>
          <w:szCs w:val="22"/>
        </w:rPr>
        <w:t>Ιατρικής Σχολής</w:t>
      </w:r>
      <w:r w:rsidRPr="009D7BF3">
        <w:rPr>
          <w:rFonts w:ascii="Calibri" w:hAnsi="Calibri" w:cs="Calibri"/>
          <w:szCs w:val="22"/>
        </w:rPr>
        <w:t xml:space="preserve"> από 8:00 π.μ. έως 4 μ.μ..</w:t>
      </w:r>
    </w:p>
    <w:tbl>
      <w:tblPr>
        <w:tblStyle w:val="af0"/>
        <w:tblW w:w="8171" w:type="dxa"/>
        <w:tblInd w:w="284" w:type="dxa"/>
        <w:tblLook w:val="04A0" w:firstRow="1" w:lastRow="0" w:firstColumn="1" w:lastColumn="0" w:noHBand="0" w:noVBand="1"/>
      </w:tblPr>
      <w:tblGrid>
        <w:gridCol w:w="8171"/>
      </w:tblGrid>
      <w:tr w:rsidR="00937739" w:rsidRPr="00C70FFF" w14:paraId="410A6AE7" w14:textId="77777777" w:rsidTr="00C13045">
        <w:tc>
          <w:tcPr>
            <w:tcW w:w="8171" w:type="dxa"/>
          </w:tcPr>
          <w:p w14:paraId="27BE0D21" w14:textId="77777777" w:rsidR="00937739" w:rsidRPr="00C70FFF" w:rsidRDefault="00937739" w:rsidP="00C70FFF">
            <w:pPr>
              <w:tabs>
                <w:tab w:val="center" w:pos="-1985"/>
                <w:tab w:val="left" w:pos="284"/>
              </w:tabs>
              <w:jc w:val="both"/>
              <w:rPr>
                <w:rFonts w:ascii="Calibri" w:hAnsi="Calibri" w:cs="Calibri"/>
              </w:rPr>
            </w:pPr>
            <w:r w:rsidRPr="00C70FFF">
              <w:rPr>
                <w:rFonts w:ascii="Calibri" w:hAnsi="Calibri" w:cs="Calibri"/>
              </w:rPr>
              <w:t>*Το ωράριο λειτουργίας του κάθε κυλικείου δύναται να τροποποιείται μετά από αίτημα του αναδόχου και απόφαση του Διοικητικού Συμβουλίου της Εταιρείας</w:t>
            </w:r>
          </w:p>
        </w:tc>
      </w:tr>
    </w:tbl>
    <w:p w14:paraId="7554A4CE" w14:textId="0002AAF5" w:rsidR="001331ED" w:rsidRDefault="001331ED" w:rsidP="001331ED">
      <w:pPr>
        <w:tabs>
          <w:tab w:val="center" w:pos="-1985"/>
          <w:tab w:val="left" w:pos="284"/>
        </w:tabs>
        <w:ind w:left="284"/>
        <w:jc w:val="both"/>
        <w:rPr>
          <w:rFonts w:ascii="Calibri" w:hAnsi="Calibri" w:cs="Calibri"/>
          <w:sz w:val="20"/>
        </w:rPr>
      </w:pPr>
    </w:p>
    <w:p w14:paraId="47B3F76F" w14:textId="5B80B502" w:rsidR="00A74BB1" w:rsidRPr="004038F6" w:rsidRDefault="00341EA2" w:rsidP="00C70FFF">
      <w:pPr>
        <w:numPr>
          <w:ilvl w:val="0"/>
          <w:numId w:val="13"/>
        </w:numPr>
        <w:tabs>
          <w:tab w:val="center" w:pos="-1985"/>
          <w:tab w:val="left" w:pos="284"/>
        </w:tabs>
        <w:ind w:left="284" w:hanging="284"/>
        <w:jc w:val="both"/>
        <w:rPr>
          <w:rFonts w:ascii="Calibri" w:hAnsi="Calibri" w:cs="Calibri"/>
          <w:sz w:val="20"/>
        </w:rPr>
      </w:pPr>
      <w:r w:rsidRPr="004038F6">
        <w:rPr>
          <w:rFonts w:ascii="Calibri" w:hAnsi="Calibri" w:cs="Calibri"/>
          <w:sz w:val="20"/>
        </w:rPr>
        <w:t>Γ</w:t>
      </w:r>
      <w:r w:rsidR="00A74BB1" w:rsidRPr="004038F6">
        <w:rPr>
          <w:rFonts w:ascii="Calibri" w:hAnsi="Calibri" w:cs="Calibri"/>
          <w:sz w:val="20"/>
        </w:rPr>
        <w:t>ια τα ζητήματα που δεν προβλέπονται ρητά στην παρούσα πρόσκληση, ισχύουν οι κανονιστικές διατάξεις και οι σχετικές αποφάσεις των αρμόδιων οργάνων του Πανεπιστημίου.</w:t>
      </w:r>
    </w:p>
    <w:p w14:paraId="7482B5A9" w14:textId="5C776CBA" w:rsidR="00FE1D21" w:rsidRPr="004038F6" w:rsidRDefault="006D64F1" w:rsidP="008F64C2">
      <w:pPr>
        <w:numPr>
          <w:ilvl w:val="0"/>
          <w:numId w:val="13"/>
        </w:numPr>
        <w:tabs>
          <w:tab w:val="center" w:pos="-1985"/>
          <w:tab w:val="left" w:pos="284"/>
        </w:tabs>
        <w:ind w:left="284" w:hanging="284"/>
        <w:jc w:val="both"/>
        <w:rPr>
          <w:rFonts w:ascii="Calibri" w:hAnsi="Calibri" w:cs="Calibri"/>
          <w:sz w:val="20"/>
        </w:rPr>
      </w:pPr>
      <w:r w:rsidRPr="004038F6">
        <w:rPr>
          <w:rFonts w:ascii="Calibri" w:hAnsi="Calibri" w:cs="Calibri"/>
          <w:sz w:val="20"/>
        </w:rPr>
        <w:t xml:space="preserve">Περίληψη της παρούσας διακήρυξης έχει </w:t>
      </w:r>
      <w:r w:rsidR="00F97455" w:rsidRPr="004038F6">
        <w:rPr>
          <w:rFonts w:ascii="Calibri" w:hAnsi="Calibri" w:cs="Calibri"/>
          <w:sz w:val="20"/>
        </w:rPr>
        <w:t xml:space="preserve"> αναρτηθεί </w:t>
      </w:r>
      <w:r w:rsidR="00FE1D21" w:rsidRPr="004038F6">
        <w:rPr>
          <w:rFonts w:ascii="Calibri" w:hAnsi="Calibri" w:cs="Calibri"/>
          <w:sz w:val="20"/>
        </w:rPr>
        <w:t>στην ιστοσελίδα του Πανεπιστημίου</w:t>
      </w:r>
      <w:r w:rsidR="008F64C2" w:rsidRPr="004038F6">
        <w:rPr>
          <w:rFonts w:ascii="Calibri" w:hAnsi="Calibri" w:cs="Calibri"/>
          <w:sz w:val="20"/>
        </w:rPr>
        <w:t xml:space="preserve"> και στην ιστοσελίδα της Εταιρείας Αξιοποίησης και Διαχείρισης της Περιουσίας</w:t>
      </w:r>
      <w:r w:rsidR="00F97455" w:rsidRPr="004038F6">
        <w:rPr>
          <w:rFonts w:ascii="Calibri" w:hAnsi="Calibri" w:cs="Calibri"/>
          <w:sz w:val="20"/>
        </w:rPr>
        <w:t xml:space="preserve"> καθώς και </w:t>
      </w:r>
      <w:r w:rsidR="00341EA2" w:rsidRPr="004038F6">
        <w:rPr>
          <w:rFonts w:ascii="Calibri" w:hAnsi="Calibri" w:cs="Calibri"/>
          <w:sz w:val="20"/>
        </w:rPr>
        <w:t>στις εφημερίδες:</w:t>
      </w:r>
    </w:p>
    <w:p w14:paraId="2798A3A5" w14:textId="77777777" w:rsidR="00F92A02" w:rsidRPr="004038F6" w:rsidRDefault="00F92A02" w:rsidP="00C70FFF">
      <w:pPr>
        <w:pStyle w:val="af"/>
        <w:numPr>
          <w:ilvl w:val="1"/>
          <w:numId w:val="18"/>
        </w:numPr>
        <w:tabs>
          <w:tab w:val="center" w:pos="-1985"/>
          <w:tab w:val="left" w:pos="284"/>
        </w:tabs>
        <w:ind w:left="284"/>
        <w:jc w:val="both"/>
        <w:rPr>
          <w:rFonts w:ascii="Calibri" w:hAnsi="Calibri" w:cs="Calibri"/>
          <w:sz w:val="20"/>
        </w:rPr>
      </w:pPr>
      <w:r w:rsidRPr="004038F6">
        <w:rPr>
          <w:rFonts w:ascii="Calibri" w:hAnsi="Calibri" w:cs="Calibri"/>
          <w:sz w:val="20"/>
        </w:rPr>
        <w:t>Ελευθερία</w:t>
      </w:r>
    </w:p>
    <w:p w14:paraId="7DD3463D" w14:textId="75F73427" w:rsidR="005D6A7C" w:rsidRPr="004038F6" w:rsidRDefault="00F92A02" w:rsidP="00C70FFF">
      <w:pPr>
        <w:pStyle w:val="af"/>
        <w:numPr>
          <w:ilvl w:val="1"/>
          <w:numId w:val="18"/>
        </w:numPr>
        <w:tabs>
          <w:tab w:val="center" w:pos="-1985"/>
          <w:tab w:val="left" w:pos="284"/>
        </w:tabs>
        <w:ind w:left="284"/>
        <w:jc w:val="both"/>
        <w:rPr>
          <w:rFonts w:ascii="Calibri" w:hAnsi="Calibri" w:cs="Calibri"/>
          <w:sz w:val="20"/>
        </w:rPr>
      </w:pPr>
      <w:r w:rsidRPr="004038F6">
        <w:rPr>
          <w:rFonts w:ascii="Calibri" w:hAnsi="Calibri" w:cs="Calibri"/>
          <w:sz w:val="20"/>
        </w:rPr>
        <w:t>Ηπειρωτικός Αγώνας</w:t>
      </w:r>
    </w:p>
    <w:p w14:paraId="6EF1F66A" w14:textId="11F46621" w:rsidR="00F92A02" w:rsidRPr="004038F6" w:rsidRDefault="00F92A02" w:rsidP="00C70FFF">
      <w:pPr>
        <w:pStyle w:val="af"/>
        <w:numPr>
          <w:ilvl w:val="1"/>
          <w:numId w:val="18"/>
        </w:numPr>
        <w:tabs>
          <w:tab w:val="center" w:pos="-1985"/>
          <w:tab w:val="left" w:pos="284"/>
        </w:tabs>
        <w:ind w:left="284"/>
        <w:jc w:val="both"/>
        <w:rPr>
          <w:rFonts w:ascii="Calibri" w:hAnsi="Calibri" w:cs="Calibri"/>
          <w:sz w:val="20"/>
        </w:rPr>
      </w:pPr>
      <w:r w:rsidRPr="004038F6">
        <w:rPr>
          <w:rFonts w:ascii="Calibri" w:hAnsi="Calibri" w:cs="Calibri"/>
          <w:sz w:val="20"/>
        </w:rPr>
        <w:t>Πρωινός Λόγος</w:t>
      </w:r>
    </w:p>
    <w:p w14:paraId="2E7A99B5" w14:textId="0A3712A7" w:rsidR="006D64F1" w:rsidRPr="00C70FFF" w:rsidRDefault="006D64F1" w:rsidP="00C70FFF">
      <w:pPr>
        <w:pStyle w:val="a5"/>
        <w:tabs>
          <w:tab w:val="left" w:pos="284"/>
        </w:tabs>
        <w:ind w:left="284"/>
        <w:rPr>
          <w:rFonts w:ascii="Calibri" w:hAnsi="Calibri" w:cs="Calibri"/>
          <w:b/>
          <w:bCs/>
          <w:sz w:val="20"/>
          <w:u w:val="single"/>
        </w:rPr>
      </w:pPr>
      <w:r w:rsidRPr="00C70FFF">
        <w:rPr>
          <w:rFonts w:ascii="Calibri" w:hAnsi="Calibri" w:cs="Calibri"/>
          <w:sz w:val="20"/>
        </w:rPr>
        <w:t xml:space="preserve"> </w:t>
      </w:r>
    </w:p>
    <w:tbl>
      <w:tblPr>
        <w:tblW w:w="5000" w:type="pct"/>
        <w:tblLook w:val="0000" w:firstRow="0" w:lastRow="0" w:firstColumn="0" w:lastColumn="0" w:noHBand="0" w:noVBand="0"/>
      </w:tblPr>
      <w:tblGrid>
        <w:gridCol w:w="4748"/>
        <w:gridCol w:w="4749"/>
      </w:tblGrid>
      <w:tr w:rsidR="005D6A7C" w:rsidRPr="00C70FFF" w14:paraId="5F53A500" w14:textId="75471EE3" w:rsidTr="005D6A7C">
        <w:trPr>
          <w:trHeight w:val="481"/>
        </w:trPr>
        <w:tc>
          <w:tcPr>
            <w:tcW w:w="2500" w:type="pct"/>
          </w:tcPr>
          <w:p w14:paraId="1254EEA3" w14:textId="77777777" w:rsidR="005D6A7C" w:rsidRPr="00C70FFF" w:rsidRDefault="005D6A7C" w:rsidP="005D6A7C">
            <w:pPr>
              <w:ind w:left="3261" w:right="175"/>
              <w:jc w:val="center"/>
              <w:rPr>
                <w:rFonts w:ascii="Calibri" w:hAnsi="Calibri" w:cs="Calibri"/>
                <w:sz w:val="20"/>
              </w:rPr>
            </w:pPr>
          </w:p>
        </w:tc>
        <w:tc>
          <w:tcPr>
            <w:tcW w:w="2500" w:type="pct"/>
          </w:tcPr>
          <w:p w14:paraId="7F7E3604" w14:textId="77777777" w:rsid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Η Πρύτανης</w:t>
            </w:r>
          </w:p>
          <w:p w14:paraId="4478E592" w14:textId="5462C72E" w:rsidR="005D6A7C" w:rsidRPr="005D6A7C" w:rsidRDefault="005D6A7C" w:rsidP="005D6A7C">
            <w:pPr>
              <w:snapToGrid w:val="0"/>
              <w:ind w:right="175"/>
              <w:jc w:val="center"/>
              <w:rPr>
                <w:rFonts w:ascii="Calibri" w:hAnsi="Calibri" w:cs="Calibri"/>
                <w:b/>
                <w:sz w:val="26"/>
                <w:szCs w:val="26"/>
              </w:rPr>
            </w:pPr>
          </w:p>
        </w:tc>
      </w:tr>
      <w:tr w:rsidR="005D6A7C" w:rsidRPr="00C70FFF" w14:paraId="40429C76" w14:textId="6D0BFCA9" w:rsidTr="005D6A7C">
        <w:tc>
          <w:tcPr>
            <w:tcW w:w="2500" w:type="pct"/>
          </w:tcPr>
          <w:p w14:paraId="55B9496C" w14:textId="77777777" w:rsidR="005D6A7C" w:rsidRPr="00C70FFF" w:rsidRDefault="005D6A7C" w:rsidP="00C70FFF">
            <w:pPr>
              <w:snapToGrid w:val="0"/>
              <w:ind w:left="3261" w:right="175"/>
              <w:jc w:val="center"/>
              <w:rPr>
                <w:rFonts w:ascii="Calibri" w:hAnsi="Calibri" w:cs="Calibri"/>
                <w:b/>
                <w:sz w:val="20"/>
              </w:rPr>
            </w:pPr>
          </w:p>
        </w:tc>
        <w:tc>
          <w:tcPr>
            <w:tcW w:w="2500" w:type="pct"/>
          </w:tcPr>
          <w:p w14:paraId="7FE8CB70" w14:textId="0E48A005" w:rsidR="005D6A7C" w:rsidRP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 xml:space="preserve">Άννα Κ. </w:t>
            </w:r>
            <w:proofErr w:type="spellStart"/>
            <w:r w:rsidRPr="005D6A7C">
              <w:rPr>
                <w:rFonts w:ascii="Calibri" w:hAnsi="Calibri" w:cs="Calibri"/>
                <w:b/>
                <w:sz w:val="26"/>
                <w:szCs w:val="26"/>
              </w:rPr>
              <w:t>Μπατιστάτου</w:t>
            </w:r>
            <w:proofErr w:type="spellEnd"/>
          </w:p>
        </w:tc>
      </w:tr>
      <w:tr w:rsidR="005D6A7C" w:rsidRPr="00C70FFF" w14:paraId="0D5E00E8" w14:textId="20D18532" w:rsidTr="005D6A7C">
        <w:tc>
          <w:tcPr>
            <w:tcW w:w="2500" w:type="pct"/>
          </w:tcPr>
          <w:p w14:paraId="00F68BCE" w14:textId="77777777" w:rsidR="005D6A7C" w:rsidRPr="00C70FFF" w:rsidRDefault="005D6A7C" w:rsidP="00C70FFF">
            <w:pPr>
              <w:snapToGrid w:val="0"/>
              <w:ind w:left="3261" w:right="175"/>
              <w:jc w:val="center"/>
              <w:rPr>
                <w:rFonts w:ascii="Calibri" w:hAnsi="Calibri" w:cs="Calibri"/>
                <w:b/>
                <w:sz w:val="20"/>
              </w:rPr>
            </w:pPr>
          </w:p>
        </w:tc>
        <w:tc>
          <w:tcPr>
            <w:tcW w:w="2500" w:type="pct"/>
          </w:tcPr>
          <w:p w14:paraId="20EF8C3C" w14:textId="439BC265" w:rsidR="005D6A7C" w:rsidRPr="005D6A7C" w:rsidRDefault="005D6A7C" w:rsidP="005D6A7C">
            <w:pPr>
              <w:snapToGrid w:val="0"/>
              <w:ind w:right="175"/>
              <w:jc w:val="center"/>
              <w:rPr>
                <w:rFonts w:ascii="Calibri" w:hAnsi="Calibri" w:cs="Calibri"/>
                <w:b/>
                <w:sz w:val="26"/>
                <w:szCs w:val="26"/>
              </w:rPr>
            </w:pPr>
            <w:r w:rsidRPr="005D6A7C">
              <w:rPr>
                <w:rFonts w:ascii="Calibri" w:hAnsi="Calibri" w:cs="Calibri"/>
                <w:b/>
                <w:sz w:val="26"/>
                <w:szCs w:val="26"/>
              </w:rPr>
              <w:t>Καθηγήτρια</w:t>
            </w:r>
          </w:p>
        </w:tc>
      </w:tr>
    </w:tbl>
    <w:p w14:paraId="3A52F404" w14:textId="77777777" w:rsidR="005D6A7C" w:rsidRDefault="005D6A7C" w:rsidP="00C70FFF">
      <w:pPr>
        <w:tabs>
          <w:tab w:val="num" w:pos="142"/>
        </w:tabs>
        <w:rPr>
          <w:rFonts w:ascii="Calibri" w:hAnsi="Calibri" w:cs="Calibri"/>
          <w:sz w:val="20"/>
          <w:u w:val="single"/>
        </w:rPr>
      </w:pPr>
    </w:p>
    <w:p w14:paraId="26EDDD46" w14:textId="2D3A8D7E" w:rsidR="006D64F1" w:rsidRPr="00C70FFF" w:rsidRDefault="006D64F1" w:rsidP="00C70FFF">
      <w:pPr>
        <w:tabs>
          <w:tab w:val="num" w:pos="142"/>
        </w:tabs>
        <w:rPr>
          <w:rFonts w:ascii="Calibri" w:hAnsi="Calibri" w:cs="Calibri"/>
          <w:sz w:val="20"/>
          <w:u w:val="single"/>
        </w:rPr>
      </w:pPr>
      <w:r w:rsidRPr="00C70FFF">
        <w:rPr>
          <w:rFonts w:ascii="Calibri" w:hAnsi="Calibri" w:cs="Calibri"/>
          <w:sz w:val="20"/>
          <w:u w:val="single"/>
        </w:rPr>
        <w:t>Συνημμένα:</w:t>
      </w:r>
    </w:p>
    <w:p w14:paraId="0E4E8BF7"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1</w:t>
      </w:r>
      <w:r w:rsidRPr="00C70FFF">
        <w:rPr>
          <w:rFonts w:ascii="Calibri" w:hAnsi="Calibri" w:cs="Calibri"/>
          <w:sz w:val="20"/>
        </w:rPr>
        <w:t xml:space="preserve">– Τεύχος Προδιαγραφών Ποιότητας </w:t>
      </w:r>
    </w:p>
    <w:p w14:paraId="765C4BC8"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 xml:space="preserve">2 </w:t>
      </w:r>
      <w:r w:rsidR="009171E9" w:rsidRPr="00C70FFF">
        <w:rPr>
          <w:rFonts w:ascii="Calibri" w:hAnsi="Calibri" w:cs="Calibri"/>
          <w:sz w:val="20"/>
        </w:rPr>
        <w:t>-</w:t>
      </w:r>
      <w:r w:rsidR="00A74BB1" w:rsidRPr="00C70FFF">
        <w:rPr>
          <w:rFonts w:ascii="Calibri" w:hAnsi="Calibri" w:cs="Calibri"/>
          <w:sz w:val="20"/>
        </w:rPr>
        <w:t xml:space="preserve"> </w:t>
      </w:r>
      <w:r w:rsidRPr="00C70FFF">
        <w:rPr>
          <w:rFonts w:ascii="Calibri" w:hAnsi="Calibri" w:cs="Calibri"/>
          <w:sz w:val="20"/>
        </w:rPr>
        <w:t>Υπόδειγμα Σύμβασης</w:t>
      </w:r>
    </w:p>
    <w:p w14:paraId="4DD43BAE"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3</w:t>
      </w:r>
      <w:r w:rsidR="009171E9" w:rsidRPr="00C70FFF">
        <w:rPr>
          <w:rFonts w:ascii="Calibri" w:hAnsi="Calibri" w:cs="Calibri"/>
          <w:sz w:val="20"/>
        </w:rPr>
        <w:t xml:space="preserve"> - </w:t>
      </w:r>
      <w:r w:rsidRPr="00C70FFF">
        <w:rPr>
          <w:rFonts w:ascii="Calibri" w:hAnsi="Calibri" w:cs="Calibri"/>
          <w:sz w:val="20"/>
        </w:rPr>
        <w:t>Αίτηση συμμετοχής</w:t>
      </w:r>
    </w:p>
    <w:p w14:paraId="62025E25" w14:textId="77777777" w:rsidR="006D64F1" w:rsidRPr="00C70FFF" w:rsidRDefault="006D64F1" w:rsidP="00C70FFF">
      <w:pPr>
        <w:numPr>
          <w:ilvl w:val="0"/>
          <w:numId w:val="16"/>
        </w:numPr>
        <w:tabs>
          <w:tab w:val="center" w:pos="-1985"/>
          <w:tab w:val="left" w:pos="-720"/>
        </w:tabs>
        <w:ind w:left="142" w:firstLine="141"/>
        <w:jc w:val="both"/>
        <w:rPr>
          <w:rFonts w:ascii="Calibri" w:hAnsi="Calibri" w:cs="Calibri"/>
          <w:sz w:val="20"/>
        </w:rPr>
      </w:pPr>
      <w:r w:rsidRPr="00C70FFF">
        <w:rPr>
          <w:rFonts w:ascii="Calibri" w:hAnsi="Calibri" w:cs="Calibri"/>
          <w:sz w:val="20"/>
        </w:rPr>
        <w:t xml:space="preserve">Παράρτημα </w:t>
      </w:r>
      <w:r w:rsidR="00A74BB1" w:rsidRPr="00C70FFF">
        <w:rPr>
          <w:rFonts w:ascii="Calibri" w:hAnsi="Calibri" w:cs="Calibri"/>
          <w:sz w:val="20"/>
        </w:rPr>
        <w:t>4</w:t>
      </w:r>
      <w:r w:rsidR="009171E9" w:rsidRPr="00C70FFF">
        <w:rPr>
          <w:rFonts w:ascii="Calibri" w:hAnsi="Calibri" w:cs="Calibri"/>
          <w:sz w:val="20"/>
        </w:rPr>
        <w:t xml:space="preserve"> </w:t>
      </w:r>
      <w:r w:rsidRPr="00C70FFF">
        <w:rPr>
          <w:rFonts w:ascii="Calibri" w:hAnsi="Calibri" w:cs="Calibri"/>
          <w:sz w:val="20"/>
        </w:rPr>
        <w:t>- Έντυπο Οικονομικής Προσφοράς</w:t>
      </w:r>
    </w:p>
    <w:p w14:paraId="0FE2ACC7" w14:textId="77777777" w:rsidR="006D64F1" w:rsidRPr="00C70FFF" w:rsidRDefault="006D64F1" w:rsidP="00C70FFF">
      <w:pPr>
        <w:tabs>
          <w:tab w:val="center" w:pos="-1985"/>
          <w:tab w:val="left" w:pos="-720"/>
        </w:tabs>
        <w:ind w:left="283"/>
        <w:jc w:val="both"/>
        <w:rPr>
          <w:rFonts w:ascii="Calibri" w:hAnsi="Calibri" w:cs="Calibri"/>
          <w:sz w:val="20"/>
        </w:rPr>
      </w:pPr>
    </w:p>
    <w:p w14:paraId="060B0106" w14:textId="77777777" w:rsidR="006D64F1" w:rsidRPr="00C70FFF" w:rsidRDefault="006D64F1" w:rsidP="00C70FFF">
      <w:pPr>
        <w:tabs>
          <w:tab w:val="left" w:pos="1190"/>
        </w:tabs>
        <w:ind w:right="-1"/>
        <w:jc w:val="center"/>
        <w:rPr>
          <w:rFonts w:ascii="Calibri" w:hAnsi="Calibri" w:cs="Calibri"/>
          <w:b/>
          <w:szCs w:val="22"/>
          <w:u w:val="single"/>
        </w:rPr>
      </w:pPr>
      <w:r w:rsidRPr="00C70FFF">
        <w:rPr>
          <w:rFonts w:ascii="Calibri" w:hAnsi="Calibri" w:cs="Calibri"/>
          <w:b/>
          <w:szCs w:val="22"/>
          <w:u w:val="single"/>
        </w:rPr>
        <w:br w:type="page"/>
      </w:r>
    </w:p>
    <w:p w14:paraId="6F32F587" w14:textId="77777777" w:rsidR="006D64F1" w:rsidRPr="00C70FFF" w:rsidRDefault="006D64F1" w:rsidP="00C70FFF">
      <w:pPr>
        <w:tabs>
          <w:tab w:val="left" w:pos="1190"/>
        </w:tabs>
        <w:ind w:right="-1"/>
        <w:rPr>
          <w:rFonts w:ascii="Calibri" w:hAnsi="Calibri" w:cs="Calibri"/>
          <w:b/>
          <w:szCs w:val="22"/>
          <w:u w:val="single"/>
        </w:rPr>
      </w:pPr>
      <w:r w:rsidRPr="00C70FFF">
        <w:rPr>
          <w:rFonts w:ascii="Calibri" w:hAnsi="Calibri" w:cs="Calibri"/>
          <w:b/>
          <w:sz w:val="28"/>
          <w:szCs w:val="28"/>
          <w:u w:val="single"/>
        </w:rPr>
        <w:lastRenderedPageBreak/>
        <w:t>ΠΑΡΑΡΤΗΜΑ 1</w:t>
      </w:r>
      <w:r w:rsidR="003D289B" w:rsidRPr="00C70FFF">
        <w:rPr>
          <w:rFonts w:ascii="Calibri" w:hAnsi="Calibri" w:cs="Calibri"/>
          <w:b/>
          <w:sz w:val="28"/>
          <w:szCs w:val="28"/>
          <w:u w:val="single"/>
        </w:rPr>
        <w:t xml:space="preserve">. </w:t>
      </w:r>
      <w:r w:rsidRPr="00C70FFF">
        <w:rPr>
          <w:rFonts w:ascii="Calibri" w:hAnsi="Calibri" w:cs="Calibri"/>
          <w:b/>
          <w:szCs w:val="22"/>
          <w:u w:val="single"/>
        </w:rPr>
        <w:t>ΤΕΥΧΟΣ</w:t>
      </w:r>
      <w:r w:rsidR="003D289B" w:rsidRPr="00C70FFF">
        <w:rPr>
          <w:rFonts w:ascii="Calibri" w:hAnsi="Calibri" w:cs="Calibri"/>
          <w:b/>
          <w:szCs w:val="22"/>
          <w:u w:val="single"/>
        </w:rPr>
        <w:t xml:space="preserve"> </w:t>
      </w:r>
      <w:r w:rsidRPr="00C70FFF">
        <w:rPr>
          <w:rFonts w:ascii="Calibri" w:hAnsi="Calibri" w:cs="Calibri"/>
          <w:b/>
          <w:szCs w:val="22"/>
          <w:u w:val="single"/>
        </w:rPr>
        <w:t>ΠΡΟΔΙΑΓΡΑΦΩΝ ΠΟΙΟΤΗΤΑΣ</w:t>
      </w:r>
    </w:p>
    <w:p w14:paraId="11023EA5" w14:textId="77777777" w:rsidR="006D64F1" w:rsidRPr="00C70FFF" w:rsidRDefault="006D64F1" w:rsidP="00C70FFF">
      <w:pPr>
        <w:keepNext/>
        <w:suppressAutoHyphens w:val="0"/>
        <w:autoSpaceDE w:val="0"/>
        <w:autoSpaceDN w:val="0"/>
        <w:adjustRightInd w:val="0"/>
        <w:jc w:val="both"/>
        <w:rPr>
          <w:rFonts w:ascii="Calibri" w:hAnsi="Calibri" w:cs="Calibri"/>
          <w:b/>
          <w:sz w:val="20"/>
          <w:u w:val="single"/>
        </w:rPr>
      </w:pPr>
    </w:p>
    <w:p w14:paraId="1E2A0A7F"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Ποσοτικές Προδιαγραφές</w:t>
      </w:r>
    </w:p>
    <w:p w14:paraId="4DE179B6"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u w:val="single"/>
          <w:lang w:eastAsia="el-GR"/>
        </w:rPr>
      </w:pPr>
      <w:r w:rsidRPr="00C70FFF">
        <w:rPr>
          <w:rFonts w:ascii="Calibri" w:hAnsi="Calibri" w:cs="Calibri"/>
          <w:sz w:val="20"/>
          <w:u w:val="single"/>
          <w:lang w:eastAsia="el-GR"/>
        </w:rPr>
        <w:t xml:space="preserve"> Βάρος προϊόντος</w:t>
      </w:r>
    </w:p>
    <w:p w14:paraId="5E071135" w14:textId="77777777" w:rsidR="006D64F1" w:rsidRPr="00C70FFF" w:rsidRDefault="006D64F1" w:rsidP="00C70FFF">
      <w:pPr>
        <w:tabs>
          <w:tab w:val="left" w:pos="709"/>
        </w:tabs>
        <w:suppressAutoHyphens w:val="0"/>
        <w:autoSpaceDE w:val="0"/>
        <w:autoSpaceDN w:val="0"/>
        <w:adjustRightInd w:val="0"/>
        <w:ind w:left="709" w:hanging="1444"/>
        <w:jc w:val="both"/>
        <w:rPr>
          <w:rFonts w:ascii="Calibri" w:hAnsi="Calibri" w:cs="Calibri"/>
          <w:sz w:val="20"/>
          <w:lang w:eastAsia="el-GR"/>
        </w:rPr>
      </w:pPr>
      <w:r w:rsidRPr="00C70FFF">
        <w:rPr>
          <w:rFonts w:ascii="Calibri" w:hAnsi="Calibri" w:cs="Calibri"/>
          <w:sz w:val="20"/>
          <w:lang w:eastAsia="el-GR"/>
        </w:rPr>
        <w:tab/>
        <w:t>Το βάρος του προϊόντος καθώς και τα υλικά όλων των παρασκευασμάτων και των τυποποιημένων ειδών πρέπει να είναι σύμφωνο με τα οριζόμενα από τις εκάστοτε ισχύουσες Αγορανομικές διατάξεις.</w:t>
      </w:r>
    </w:p>
    <w:p w14:paraId="502C1324"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u w:val="single"/>
          <w:lang w:eastAsia="el-GR"/>
        </w:rPr>
        <w:t>Το περιεχόμενο του προϊόντος</w:t>
      </w:r>
    </w:p>
    <w:p w14:paraId="45E733B4"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r w:rsidRPr="00C70FFF">
        <w:rPr>
          <w:rFonts w:ascii="Calibri" w:hAnsi="Calibri" w:cs="Calibri"/>
          <w:sz w:val="20"/>
          <w:lang w:eastAsia="el-GR"/>
        </w:rPr>
        <w:tab/>
        <w:t>Το περιεχόμενο του προϊόντος θα πρέπει να είναι σύμφωνο με τα οριζόμενα από τις εκάστοτε ισχύουσες αγορανομικές διατάξεις και να προσφέρεται σταθερά, χωρίς παραλλαγή.</w:t>
      </w:r>
    </w:p>
    <w:p w14:paraId="51B7623F" w14:textId="77777777" w:rsidR="006D64F1" w:rsidRPr="00C70FFF" w:rsidRDefault="006D64F1" w:rsidP="00C70FFF">
      <w:pPr>
        <w:numPr>
          <w:ilvl w:val="1"/>
          <w:numId w:val="4"/>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u w:val="single"/>
          <w:lang w:eastAsia="el-GR"/>
        </w:rPr>
        <w:t xml:space="preserve"> Η σύσταση του προϊόντος</w:t>
      </w:r>
    </w:p>
    <w:p w14:paraId="0340ED46"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r w:rsidRPr="00C70FFF">
        <w:rPr>
          <w:rFonts w:ascii="Calibri" w:hAnsi="Calibri" w:cs="Calibri"/>
          <w:sz w:val="20"/>
          <w:lang w:eastAsia="el-GR"/>
        </w:rPr>
        <w:tab/>
        <w:t>Το προϊόν θα περιέχει τα συστατικά και τα ποσοστά υλικών που είναι απαραίτητα για την παραγωγή του σύμφωνα με τα οριζόμενα από τον Κώδικα Τροφίμων και Ποτών (πχ. Τυρόπιτα- ποσοστό φέτας και ποσοστό άλλων τυριών).</w:t>
      </w:r>
    </w:p>
    <w:p w14:paraId="6CDB367F" w14:textId="77777777" w:rsidR="006D64F1" w:rsidRPr="00C70FFF" w:rsidRDefault="006D64F1" w:rsidP="00C70FFF">
      <w:pPr>
        <w:tabs>
          <w:tab w:val="left" w:pos="709"/>
        </w:tabs>
        <w:suppressAutoHyphens w:val="0"/>
        <w:autoSpaceDE w:val="0"/>
        <w:autoSpaceDN w:val="0"/>
        <w:adjustRightInd w:val="0"/>
        <w:ind w:left="709" w:hanging="709"/>
        <w:jc w:val="both"/>
        <w:rPr>
          <w:rFonts w:ascii="Calibri" w:hAnsi="Calibri" w:cs="Calibri"/>
          <w:sz w:val="20"/>
          <w:lang w:eastAsia="el-GR"/>
        </w:rPr>
      </w:pPr>
    </w:p>
    <w:p w14:paraId="30C69C74"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Ποιοτικές Προδιαγραφές</w:t>
      </w:r>
    </w:p>
    <w:p w14:paraId="4E6CD15A" w14:textId="77777777" w:rsidR="006D64F1" w:rsidRPr="00C70FFF" w:rsidRDefault="006D64F1" w:rsidP="00C70FFF">
      <w:pPr>
        <w:keepNext/>
        <w:numPr>
          <w:ilvl w:val="1"/>
          <w:numId w:val="23"/>
        </w:numPr>
        <w:tabs>
          <w:tab w:val="left" w:pos="993"/>
        </w:tabs>
        <w:suppressAutoHyphens w:val="0"/>
        <w:autoSpaceDE w:val="0"/>
        <w:autoSpaceDN w:val="0"/>
        <w:adjustRightInd w:val="0"/>
        <w:ind w:left="709" w:hanging="283"/>
        <w:jc w:val="both"/>
        <w:rPr>
          <w:rFonts w:ascii="Calibri" w:hAnsi="Calibri" w:cs="Calibri"/>
          <w:sz w:val="20"/>
          <w:lang w:eastAsia="el-GR"/>
        </w:rPr>
      </w:pPr>
      <w:r w:rsidRPr="00C70FFF">
        <w:rPr>
          <w:rFonts w:ascii="Calibri" w:hAnsi="Calibri" w:cs="Calibri"/>
          <w:sz w:val="20"/>
          <w:lang w:eastAsia="el-GR"/>
        </w:rPr>
        <w:t>Τα προϊόντα θα πρέπει να είναι ασφαλή για την υγεία του καταναλωτή.</w:t>
      </w:r>
    </w:p>
    <w:p w14:paraId="3FA840EA"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Τα μικροβιακά φορτία των υλικών όλων των παρασκευασμάτων, πρέπει να είναι εντός των κρατικών προδιαγραφών που ορίζει ο Κώδικας Τροφίμων και Ποτών.</w:t>
      </w:r>
    </w:p>
    <w:p w14:paraId="34CF14F8"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Οι θερμοκρασίες που θα επικρατούν κατά τη συντήρηση των προϊόντων, θα πρέπει να είναι οι ενδεδειγμένες για την ασφαλή κατανάλωσή τους.</w:t>
      </w:r>
    </w:p>
    <w:p w14:paraId="07643E45"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Οι Ημερομηνίες Λήξης τόσο των υλικών των μη τυποποιημένων ειδών, όσο και των τυποποιημένων ειδών πρέπει να τηρούνται αυστηρότατα.</w:t>
      </w:r>
    </w:p>
    <w:p w14:paraId="2BB59E2E"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 xml:space="preserve">Η σύνθεση των προϊόντων πρέπει να αποτελείται από υλικά, εγκεκριμένα βάση της νομοθεσίας. Γενικότερα, η λειτουργία του εστιατορίου και του </w:t>
      </w:r>
      <w:r w:rsidRPr="00C70FFF">
        <w:rPr>
          <w:rFonts w:ascii="Calibri" w:hAnsi="Calibri" w:cs="Calibri"/>
          <w:sz w:val="20"/>
        </w:rPr>
        <w:t>κυλικείου</w:t>
      </w:r>
      <w:r w:rsidRPr="00C70FFF">
        <w:rPr>
          <w:rFonts w:ascii="Calibri" w:hAnsi="Calibri" w:cs="Calibri"/>
          <w:sz w:val="20"/>
          <w:lang w:eastAsia="el-GR"/>
        </w:rPr>
        <w:t>, καθώς και των συνεργαζόμενων επιχειρήσεων των παραγωγών και προμηθευτών των υλικών αυτών θα πρέπει να γίνεται σύμφωνα με την ΚΥΑ 487/2000 «υγιεινή των τροφίμων σε συμμόρφωση με την οδηγία 93/43/ΕΟΚ», ΦΕΚ 1219/Β/4-10-2000.</w:t>
      </w:r>
    </w:p>
    <w:p w14:paraId="71821EA1" w14:textId="77777777" w:rsidR="003D289B" w:rsidRPr="00C70FFF" w:rsidRDefault="003D289B" w:rsidP="00C70FFF">
      <w:pPr>
        <w:keepNext/>
        <w:tabs>
          <w:tab w:val="left" w:pos="993"/>
        </w:tabs>
        <w:suppressAutoHyphens w:val="0"/>
        <w:autoSpaceDE w:val="0"/>
        <w:autoSpaceDN w:val="0"/>
        <w:adjustRightInd w:val="0"/>
        <w:ind w:left="993"/>
        <w:jc w:val="both"/>
        <w:rPr>
          <w:rFonts w:ascii="Calibri" w:hAnsi="Calibri" w:cs="Calibri"/>
          <w:sz w:val="20"/>
          <w:lang w:eastAsia="el-GR"/>
        </w:rPr>
      </w:pPr>
    </w:p>
    <w:p w14:paraId="27DDF11D"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
          <w:bCs/>
          <w:sz w:val="20"/>
          <w:lang w:eastAsia="el-GR"/>
        </w:rPr>
        <w:t>Ασφάλεια Μεταφορών</w:t>
      </w:r>
    </w:p>
    <w:p w14:paraId="0877AB4C" w14:textId="77777777" w:rsidR="006D64F1" w:rsidRPr="00C70FFF" w:rsidRDefault="006D64F1"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Κατά την μεταφορά των προϊόντων θα πρέπει να αποφεύγονται οι βλάβες στη συσκευασία. Για το λόγο αυτό είναι απαραίτητος ο έλεγχος κατά την παραλαβή τους.</w:t>
      </w:r>
    </w:p>
    <w:p w14:paraId="6BA76691" w14:textId="697A9F60" w:rsidR="009A68BF" w:rsidRPr="00C70FFF" w:rsidRDefault="009A68BF" w:rsidP="00C70FFF">
      <w:pPr>
        <w:keepNext/>
        <w:numPr>
          <w:ilvl w:val="1"/>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Στα προϊόντα που απαιτούν ιδιαίτερες συνθήκες θερμοκρασίας για τη διατήρηση τους    πρέπει να τηρείται η συγκεκριμένη θερμοκρασία κατά την μεταφορά τους.</w:t>
      </w:r>
    </w:p>
    <w:p w14:paraId="34531478" w14:textId="4AE334E8" w:rsidR="009A68BF" w:rsidRPr="00C70FFF" w:rsidRDefault="009A68BF" w:rsidP="00C70FFF">
      <w:pPr>
        <w:keepNext/>
        <w:numPr>
          <w:ilvl w:val="1"/>
          <w:numId w:val="23"/>
        </w:numPr>
        <w:tabs>
          <w:tab w:val="left" w:pos="993"/>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Τα προϊόντα που μεταφέρονται θα πρέπει να είναι συσκευασμένα κατά τέτοιο τρόπο ώστε να εξασφαλίζεται επαρκώς η αρχική τους ποιότητα.</w:t>
      </w:r>
    </w:p>
    <w:p w14:paraId="1B0CD48E" w14:textId="7C1FB8CD" w:rsidR="006D64F1" w:rsidRPr="00C70FFF" w:rsidRDefault="006D64F1" w:rsidP="00C70FFF">
      <w:pPr>
        <w:keepNext/>
        <w:numPr>
          <w:ilvl w:val="1"/>
          <w:numId w:val="11"/>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 xml:space="preserve">    </w:t>
      </w:r>
      <w:r w:rsidR="00BE1305" w:rsidRPr="00C70FFF">
        <w:rPr>
          <w:rFonts w:ascii="Calibri" w:hAnsi="Calibri" w:cs="Calibri"/>
          <w:sz w:val="20"/>
          <w:lang w:eastAsia="el-GR"/>
        </w:rPr>
        <w:t xml:space="preserve">  </w:t>
      </w:r>
      <w:r w:rsidR="009A68BF" w:rsidRPr="00C70FFF">
        <w:rPr>
          <w:rFonts w:ascii="Calibri" w:hAnsi="Calibri" w:cs="Calibri"/>
          <w:sz w:val="20"/>
          <w:lang w:eastAsia="el-GR"/>
        </w:rPr>
        <w:t>Τα μεταφορικά μέσα να πληρούν τις προδιαγραφές μεταφοράς που ορίζει ο νόμος.</w:t>
      </w:r>
    </w:p>
    <w:p w14:paraId="56430235" w14:textId="1BF6A962" w:rsidR="006D64F1" w:rsidRPr="00C70FFF" w:rsidRDefault="006D64F1" w:rsidP="00C70FFF">
      <w:pPr>
        <w:keepNext/>
        <w:tabs>
          <w:tab w:val="left" w:pos="709"/>
        </w:tabs>
        <w:suppressAutoHyphens w:val="0"/>
        <w:autoSpaceDE w:val="0"/>
        <w:autoSpaceDN w:val="0"/>
        <w:adjustRightInd w:val="0"/>
        <w:ind w:left="426"/>
        <w:jc w:val="both"/>
        <w:rPr>
          <w:rFonts w:ascii="Calibri" w:hAnsi="Calibri" w:cs="Calibri"/>
          <w:sz w:val="20"/>
          <w:lang w:eastAsia="el-GR"/>
        </w:rPr>
      </w:pPr>
    </w:p>
    <w:p w14:paraId="63B8950D"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3B3AFFD8"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
          <w:bCs/>
          <w:sz w:val="20"/>
          <w:lang w:eastAsia="el-GR"/>
        </w:rPr>
        <w:t>Υγιεινή Προσωπικού</w:t>
      </w:r>
    </w:p>
    <w:p w14:paraId="6175DF6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Υγεία Προσωπικού</w:t>
      </w:r>
    </w:p>
    <w:p w14:paraId="02095043"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bCs/>
          <w:sz w:val="20"/>
          <w:lang w:eastAsia="el-GR"/>
        </w:rPr>
      </w:pPr>
      <w:r w:rsidRPr="00C70FFF">
        <w:rPr>
          <w:rFonts w:ascii="Calibri" w:hAnsi="Calibri" w:cs="Calibri"/>
          <w:sz w:val="20"/>
          <w:lang w:eastAsia="el-GR"/>
        </w:rPr>
        <w:t>Όλοι οι εργαζόμενοι στους χώρους επεξεργασίας - παραγωγής τροφίμων και ποτών πρέπει να έχουν Βιβλιάριο Υγείας στο οποίο βεβαιώνεται ότι ο κάτοχος του πέρασε από ιατρική εξέταση και δεν βρέθηκε ότι πάσχει από μεταδοτικό ή άλλο νόσημα μη συμβατό με την απασχόληση του.</w:t>
      </w:r>
    </w:p>
    <w:p w14:paraId="3A58D0E3"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Το Βιβλιάριο Υγείας θεωρείται αφού συμπληρωθούν πέντε έτη από την ημερομηνία έκδοσης του ή της τελευταίας θεώρησης του.</w:t>
      </w:r>
    </w:p>
    <w:p w14:paraId="7C52774B" w14:textId="77777777" w:rsidR="006D64F1" w:rsidRPr="00C70FFF" w:rsidRDefault="006D64F1" w:rsidP="00C70FFF">
      <w:pPr>
        <w:keepNext/>
        <w:numPr>
          <w:ilvl w:val="2"/>
          <w:numId w:val="23"/>
        </w:numPr>
        <w:tabs>
          <w:tab w:val="left" w:pos="709"/>
        </w:tabs>
        <w:suppressAutoHyphens w:val="0"/>
        <w:autoSpaceDE w:val="0"/>
        <w:autoSpaceDN w:val="0"/>
        <w:adjustRightInd w:val="0"/>
        <w:ind w:left="993" w:hanging="567"/>
        <w:jc w:val="both"/>
        <w:rPr>
          <w:rFonts w:ascii="Calibri" w:hAnsi="Calibri" w:cs="Calibri"/>
          <w:sz w:val="20"/>
          <w:lang w:eastAsia="el-GR"/>
        </w:rPr>
      </w:pPr>
      <w:r w:rsidRPr="00C70FFF">
        <w:rPr>
          <w:rFonts w:ascii="Calibri" w:hAnsi="Calibri" w:cs="Calibri"/>
          <w:sz w:val="20"/>
          <w:lang w:eastAsia="el-GR"/>
        </w:rPr>
        <w:t>Σε κάθε επιχείρηση επεξεργασίας-παραγωγής-πώλησης τροφίμων θα πρέπει να υπάρχει αναρτημένη σε κατάλληλη θέση, ονομαστική κατάσταση των απασχολούμενων σε αυτή ατόμων, στην οποία θα αναφέρεται και το είδος της εργασίας, με την οποία απασχολείται το κάθε άτομο. Η κατάσταση αυτή πρέπει να ενημερώνεται σε περίπτωση αλλαγής της σύνθεσης (αποχώρηση ή πρόσληψη) του προσωπικού της επιχείρησης.</w:t>
      </w:r>
    </w:p>
    <w:p w14:paraId="02B77F7F"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54A2D95E"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Προστατευτικός ρουχισμός</w:t>
      </w:r>
    </w:p>
    <w:p w14:paraId="0679C7C4"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sz w:val="20"/>
          <w:lang w:eastAsia="el-GR"/>
        </w:rPr>
        <w:t>Ο ρουχισμός πρέπει:</w:t>
      </w:r>
    </w:p>
    <w:p w14:paraId="08F161CE"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Να είναι από υλικό κατάλληλο για τις συνθήκες εργασίας</w:t>
      </w:r>
    </w:p>
    <w:p w14:paraId="2F41C6C5"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bCs/>
          <w:sz w:val="20"/>
          <w:lang w:eastAsia="el-GR"/>
        </w:rPr>
      </w:pPr>
      <w:r w:rsidRPr="00C70FFF">
        <w:rPr>
          <w:rFonts w:ascii="Calibri" w:hAnsi="Calibri" w:cs="Calibri"/>
          <w:bCs/>
          <w:sz w:val="20"/>
          <w:lang w:eastAsia="el-GR"/>
        </w:rPr>
        <w:t>•  Να είναι ανοικτού χρώματος</w:t>
      </w:r>
    </w:p>
    <w:p w14:paraId="0973507B"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Να μην έχει τσέπες</w:t>
      </w:r>
    </w:p>
    <w:p w14:paraId="27E33B27"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Όσο είναι δυνατόν στο μπροστινό μέρος να μην υπάρχουν κουμπιά, αγκράφες ή φερμουάρ</w:t>
      </w:r>
    </w:p>
    <w:p w14:paraId="5361110C" w14:textId="77777777" w:rsidR="006D64F1" w:rsidRPr="00C70FFF" w:rsidRDefault="006D64F1" w:rsidP="00C70FFF">
      <w:pPr>
        <w:tabs>
          <w:tab w:val="left" w:pos="1276"/>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lastRenderedPageBreak/>
        <w:t>•  Να μπορεί να πλυθεί και να εξυγιανθεί εύκολα</w:t>
      </w:r>
    </w:p>
    <w:p w14:paraId="4DD7D6F2"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γάντια πρέπει:</w:t>
      </w:r>
    </w:p>
    <w:p w14:paraId="6C5DD6BB"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Να μην χρησιμοποιούνται ως εναλλακτική λύση του πλυσίματος των χεριών</w:t>
      </w:r>
    </w:p>
    <w:p w14:paraId="6703B573"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Να είναι μιας χρήσεως</w:t>
      </w:r>
    </w:p>
    <w:p w14:paraId="1454DDD0"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καπέλα πρέπει:</w:t>
      </w:r>
    </w:p>
    <w:p w14:paraId="16CE30A8"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καλύπτουν τα μαλλιά πλήρως</w:t>
      </w:r>
    </w:p>
    <w:p w14:paraId="7F2D6A6E"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μπορούν να πλυθούν και να εξυγιανθούν εύκολα</w:t>
      </w:r>
    </w:p>
    <w:p w14:paraId="0C58F028"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 Να επιτρέπουν τον αερισμό του κεφαλιού</w:t>
      </w:r>
    </w:p>
    <w:p w14:paraId="4B01DB1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εργασίες όπως το πλύσιμο των πιάτων, καθαρισμός χώρων και εργασίες όπου ο χειριστής έρχεται σε επαφή με χώμα ή με προϊόντα με υψηλό μικροβιακό φορτίο συνίσταται προστατευτικός ρουχισμός μιας χρήσης.</w:t>
      </w:r>
    </w:p>
    <w:p w14:paraId="213FC44C"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sz w:val="20"/>
          <w:lang w:eastAsia="el-GR"/>
        </w:rPr>
      </w:pPr>
      <w:r w:rsidRPr="00C70FFF">
        <w:rPr>
          <w:rFonts w:ascii="Calibri" w:hAnsi="Calibri" w:cs="Calibri"/>
          <w:bCs/>
          <w:sz w:val="20"/>
          <w:u w:val="single"/>
          <w:lang w:eastAsia="el-GR"/>
        </w:rPr>
        <w:t>Προσωπική υγιεινή</w:t>
      </w:r>
    </w:p>
    <w:p w14:paraId="265A6C81"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bCs/>
          <w:sz w:val="20"/>
          <w:lang w:eastAsia="el-GR"/>
        </w:rPr>
        <w:t xml:space="preserve">Οι χειριστές των τροφίμων πρέπει να είναι υγιείς </w:t>
      </w:r>
      <w:r w:rsidRPr="00C70FFF">
        <w:rPr>
          <w:rFonts w:ascii="Calibri" w:hAnsi="Calibri" w:cs="Calibri"/>
          <w:sz w:val="20"/>
          <w:lang w:eastAsia="el-GR"/>
        </w:rPr>
        <w:t>και να γνωρίζουν τη σημαντικότητα και την εφαρμογή των κανόνων υγιεινής.</w:t>
      </w:r>
    </w:p>
    <w:p w14:paraId="760162F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Άτομα, τα οποία εργάζονται για πρώτη φορά, πρέπει να αποδεικνύουν, ότι δεν υπάρχουν λόγοι υγείας που να εμποδίζουν την απασχόληση τους.</w:t>
      </w:r>
    </w:p>
    <w:p w14:paraId="2E3F3A62"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επιχείρηση τουλάχιστον μία φορά τον χρόνο πρέπει να ελέγχει την υγεία των εργαζομένων.</w:t>
      </w:r>
    </w:p>
    <w:p w14:paraId="4AAF9D8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το προσωπικό που χειρίζεται τρόφιμα να ασχολείται συγχρόνως και με τον καθαρισμό.</w:t>
      </w:r>
    </w:p>
    <w:p w14:paraId="4E3B8C1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Άτομα, τα οποία είναι προσβεβλημένα από τις παρακάτω ασθένειες, ή υπάρχει υπόνοια γι' αυτό, θα πρέπει να αναφέρουν αμέσως στον προϊστάμενο σχετικά:</w:t>
      </w:r>
    </w:p>
    <w:p w14:paraId="5D7A9A8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Χολέρα</w:t>
      </w:r>
    </w:p>
    <w:p w14:paraId="4387527C"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xml:space="preserve">• Μολυσματική </w:t>
      </w:r>
      <w:proofErr w:type="spellStart"/>
      <w:r w:rsidRPr="00C70FFF">
        <w:rPr>
          <w:rFonts w:ascii="Calibri" w:hAnsi="Calibri" w:cs="Calibri"/>
          <w:sz w:val="20"/>
          <w:lang w:eastAsia="el-GR"/>
        </w:rPr>
        <w:t>εντερίτις</w:t>
      </w:r>
      <w:proofErr w:type="spellEnd"/>
    </w:p>
    <w:p w14:paraId="39743B4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Τύφος</w:t>
      </w:r>
    </w:p>
    <w:p w14:paraId="3B132A00"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xml:space="preserve">• </w:t>
      </w:r>
      <w:proofErr w:type="spellStart"/>
      <w:r w:rsidRPr="00C70FFF">
        <w:rPr>
          <w:rFonts w:ascii="Calibri" w:hAnsi="Calibri" w:cs="Calibri"/>
          <w:sz w:val="20"/>
          <w:lang w:eastAsia="el-GR"/>
        </w:rPr>
        <w:t>Σιγκέλλωση</w:t>
      </w:r>
      <w:proofErr w:type="spellEnd"/>
    </w:p>
    <w:p w14:paraId="693F0A9A"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Ηπατίτιδα</w:t>
      </w:r>
    </w:p>
    <w:p w14:paraId="3286B686"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Μεταδοτική φυματίωση των αναπνευστικών οργάνων</w:t>
      </w:r>
    </w:p>
    <w:p w14:paraId="751500D4"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Οστρακιά</w:t>
      </w:r>
    </w:p>
    <w:p w14:paraId="41CDB02A"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Δερματικές ασθένειες, οι οποίες μεταδίδονται από τα τρόφιμα</w:t>
      </w:r>
    </w:p>
    <w:p w14:paraId="0AEC0B82" w14:textId="77777777" w:rsidR="006D64F1" w:rsidRPr="00C70FFF" w:rsidRDefault="006D64F1" w:rsidP="00C70FFF">
      <w:pPr>
        <w:tabs>
          <w:tab w:val="left" w:pos="993"/>
        </w:tabs>
        <w:suppressAutoHyphens w:val="0"/>
        <w:autoSpaceDE w:val="0"/>
        <w:autoSpaceDN w:val="0"/>
        <w:adjustRightInd w:val="0"/>
        <w:ind w:left="1440" w:hanging="142"/>
        <w:rPr>
          <w:rFonts w:ascii="Calibri" w:hAnsi="Calibri" w:cs="Calibri"/>
          <w:sz w:val="20"/>
          <w:lang w:eastAsia="el-GR"/>
        </w:rPr>
      </w:pPr>
      <w:r w:rsidRPr="00C70FFF">
        <w:rPr>
          <w:rFonts w:ascii="Calibri" w:hAnsi="Calibri" w:cs="Calibri"/>
          <w:sz w:val="20"/>
          <w:lang w:eastAsia="el-GR"/>
        </w:rPr>
        <w:tab/>
        <w:t>• Πηγές μόλυνσης που προέρχονται από τον άνθρωπο: πληγές, τρίχες της κεφαλής, πτύελα από το στόμα και την μύτη</w:t>
      </w:r>
    </w:p>
    <w:p w14:paraId="1C82424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Διάρροια, εμετός, ναυτία</w:t>
      </w:r>
    </w:p>
    <w:p w14:paraId="4C36A07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Πόνοι σε μύτη αυτιά, μάτια</w:t>
      </w:r>
    </w:p>
    <w:p w14:paraId="66B81322"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r>
      <w:r w:rsidRPr="00C70FFF">
        <w:rPr>
          <w:rFonts w:ascii="Calibri" w:hAnsi="Calibri" w:cs="Calibri"/>
          <w:sz w:val="20"/>
          <w:lang w:eastAsia="el-GR"/>
        </w:rPr>
        <w:tab/>
        <w:t>• Τροφικές δηλητηριάσεις</w:t>
      </w:r>
    </w:p>
    <w:p w14:paraId="3EC2E7E0" w14:textId="77777777" w:rsidR="006D64F1" w:rsidRPr="00C70FFF" w:rsidRDefault="006D64F1" w:rsidP="00C70FFF">
      <w:pPr>
        <w:numPr>
          <w:ilvl w:val="0"/>
          <w:numId w:val="24"/>
        </w:numPr>
        <w:tabs>
          <w:tab w:val="left" w:pos="993"/>
        </w:tabs>
        <w:suppressAutoHyphens w:val="0"/>
        <w:autoSpaceDE w:val="0"/>
        <w:autoSpaceDN w:val="0"/>
        <w:adjustRightInd w:val="0"/>
        <w:ind w:hanging="153"/>
        <w:rPr>
          <w:rFonts w:ascii="Calibri" w:hAnsi="Calibri" w:cs="Calibri"/>
          <w:sz w:val="20"/>
          <w:lang w:eastAsia="el-GR"/>
        </w:rPr>
      </w:pPr>
      <w:r w:rsidRPr="00C70FFF">
        <w:rPr>
          <w:rFonts w:ascii="Calibri" w:hAnsi="Calibri" w:cs="Calibri"/>
          <w:sz w:val="20"/>
          <w:lang w:val="en-US" w:eastAsia="el-GR"/>
        </w:rPr>
        <w:t xml:space="preserve"> Covid-19</w:t>
      </w:r>
    </w:p>
    <w:p w14:paraId="56466520"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Πρέπει να τηρούνται από το προσωπικό οι κανόνες προσωπικής υγιεινής:</w:t>
      </w:r>
    </w:p>
    <w:p w14:paraId="65A253EA"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bCs/>
          <w:sz w:val="20"/>
          <w:lang w:eastAsia="el-GR"/>
        </w:rPr>
        <w:tab/>
      </w:r>
      <w:r w:rsidRPr="00C70FFF">
        <w:rPr>
          <w:rFonts w:ascii="Calibri" w:hAnsi="Calibri" w:cs="Calibri"/>
          <w:bCs/>
          <w:sz w:val="20"/>
          <w:lang w:eastAsia="el-GR"/>
        </w:rPr>
        <w:tab/>
        <w:t xml:space="preserve">• </w:t>
      </w:r>
      <w:r w:rsidRPr="00C70FFF">
        <w:rPr>
          <w:rFonts w:ascii="Calibri" w:hAnsi="Calibri" w:cs="Calibri"/>
          <w:sz w:val="20"/>
          <w:lang w:eastAsia="el-GR"/>
        </w:rPr>
        <w:t>Ατομική καθαριότητα</w:t>
      </w:r>
    </w:p>
    <w:p w14:paraId="1F7A294D" w14:textId="77777777" w:rsidR="006D64F1" w:rsidRPr="00C70FFF" w:rsidRDefault="006D64F1" w:rsidP="00C70FFF">
      <w:pPr>
        <w:tabs>
          <w:tab w:val="left" w:pos="1134"/>
        </w:tabs>
        <w:suppressAutoHyphens w:val="0"/>
        <w:autoSpaceDE w:val="0"/>
        <w:autoSpaceDN w:val="0"/>
        <w:adjustRightInd w:val="0"/>
        <w:ind w:left="1135" w:hanging="284"/>
        <w:rPr>
          <w:rFonts w:ascii="Calibri" w:hAnsi="Calibri" w:cs="Calibri"/>
          <w:sz w:val="20"/>
          <w:lang w:eastAsia="el-GR"/>
        </w:rPr>
      </w:pPr>
      <w:r w:rsidRPr="00C70FFF">
        <w:rPr>
          <w:rFonts w:ascii="Calibri" w:hAnsi="Calibri" w:cs="Calibri"/>
          <w:sz w:val="20"/>
          <w:lang w:eastAsia="el-GR"/>
        </w:rPr>
        <w:tab/>
        <w:t>• Συνεχής χρήση προστατευτικού ρουχισμού</w:t>
      </w:r>
    </w:p>
    <w:p w14:paraId="2C8F3B0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Ο προστατευτικός ρουχισμός πρέπει να φοριέται πριν την είσοδο στο χώρο εργασίας. Ο προστατευτικός ρουχισμός πρέπει να </w:t>
      </w:r>
      <w:proofErr w:type="spellStart"/>
      <w:r w:rsidRPr="00C70FFF">
        <w:rPr>
          <w:rFonts w:ascii="Calibri" w:hAnsi="Calibri" w:cs="Calibri"/>
          <w:sz w:val="20"/>
          <w:lang w:eastAsia="el-GR"/>
        </w:rPr>
        <w:t>απολυμαίνεται</w:t>
      </w:r>
      <w:proofErr w:type="spellEnd"/>
      <w:r w:rsidRPr="00C70FFF">
        <w:rPr>
          <w:rFonts w:ascii="Calibri" w:hAnsi="Calibri" w:cs="Calibri"/>
          <w:sz w:val="20"/>
          <w:lang w:eastAsia="el-GR"/>
        </w:rPr>
        <w:t xml:space="preserve"> κάθε εβδομάδα</w:t>
      </w:r>
    </w:p>
    <w:p w14:paraId="0DD83D0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μαλλιά των χειριστών θα πρέπει να είναι πλήρως καλυμμένα από το καπέλο</w:t>
      </w:r>
      <w:r w:rsidRPr="00C70FFF">
        <w:rPr>
          <w:rFonts w:ascii="Calibri" w:hAnsi="Calibri" w:cs="Calibri"/>
          <w:sz w:val="20"/>
          <w:lang w:eastAsia="el-GR"/>
        </w:rPr>
        <w:tab/>
      </w:r>
    </w:p>
    <w:p w14:paraId="3BAA2C4E"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Πάνω από το καπέλο δεν πρέπει να χρησιμοποιούνται κοκαλάκια, τσιμπιδάκια </w:t>
      </w:r>
      <w:proofErr w:type="spellStart"/>
      <w:r w:rsidRPr="00C70FFF">
        <w:rPr>
          <w:rFonts w:ascii="Calibri" w:hAnsi="Calibri" w:cs="Calibri"/>
          <w:sz w:val="20"/>
          <w:lang w:eastAsia="el-GR"/>
        </w:rPr>
        <w:t>κλπ</w:t>
      </w:r>
      <w:proofErr w:type="spellEnd"/>
    </w:p>
    <w:p w14:paraId="0A72825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Οι χειριστές δεν πρέπει να φορούν κοσμήματα κατά την εργασία</w:t>
      </w:r>
    </w:p>
    <w:p w14:paraId="65FFA49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Όταν υπάρχουν πληγές πρέπει να είναι κατάλληλα προστατευμένες</w:t>
      </w:r>
    </w:p>
    <w:p w14:paraId="1B5B06C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το κάπνισμα στους χώρους χειρισμού τροφίμων</w:t>
      </w:r>
    </w:p>
    <w:p w14:paraId="0E200824"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Μην φτερνίζεστε ή βήχετε πάνω από τα τρόφιμα</w:t>
      </w:r>
    </w:p>
    <w:p w14:paraId="7DE50C9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Μην δοκιμάζετε ποτέ τρόφιμα με το χέρι</w:t>
      </w:r>
    </w:p>
    <w:p w14:paraId="5721E46F"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Χρησιμοποιείτε λαβίδες κατά τον χειρισμό των τροφίμων. Όπου αυτό δεν είναι δυνατόν χρησιμοποιείτε γάντια</w:t>
      </w:r>
    </w:p>
    <w:p w14:paraId="4A456AD6"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 χειρίζεστε τρόφιμα υψηλού κινδύνου όταν έχετε κοπεί ή φέρετε πληγές</w:t>
      </w:r>
    </w:p>
    <w:p w14:paraId="64207EE3"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Μη χειρίζεστε τρόφιμα όταν υποφέρετε ή είστε υπό ανάρρωση από τροφική δηλητηρίαση</w:t>
      </w:r>
    </w:p>
    <w:p w14:paraId="4DB0C0E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Αναφέρετε στο υπεύθυνο οποιαδήποτε αδιαθεσία</w:t>
      </w:r>
    </w:p>
    <w:p w14:paraId="10E6249C"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επιχείρηση πρέπει να φροντίζει:</w:t>
      </w:r>
    </w:p>
    <w:p w14:paraId="68172659"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Για την ύπαρξη ντουλαπιών ασφαλείας για το προσωπικό προκειμένου να μη μεταφέρουν προσωπικά αντικείμενα στους χώρους παρασκευής.</w:t>
      </w:r>
    </w:p>
    <w:p w14:paraId="5B270E94"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Για την επάρκεια, την συντήρηση και τον καθαρισμό του προστατευτικού ρουχισμού</w:t>
      </w:r>
    </w:p>
    <w:p w14:paraId="04673356"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bCs/>
          <w:sz w:val="20"/>
          <w:u w:val="single"/>
          <w:lang w:eastAsia="el-GR"/>
        </w:rPr>
      </w:pPr>
      <w:r w:rsidRPr="00C70FFF">
        <w:rPr>
          <w:rFonts w:ascii="Calibri" w:hAnsi="Calibri" w:cs="Calibri"/>
          <w:bCs/>
          <w:sz w:val="20"/>
          <w:u w:val="single"/>
          <w:lang w:eastAsia="el-GR"/>
        </w:rPr>
        <w:lastRenderedPageBreak/>
        <w:t>Υγιεινή χεριών</w:t>
      </w:r>
    </w:p>
    <w:p w14:paraId="06292F7B"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sz w:val="20"/>
          <w:lang w:eastAsia="el-GR"/>
        </w:rPr>
        <w:t>Οι χειριστές των τροφίμων πρέπει να πλένουν πάντοτε τα χέρια τους</w:t>
      </w:r>
    </w:p>
    <w:p w14:paraId="750F2EDD"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Όταν εισέρχονται στον χώρο της κουζίνας και πριν έρθουν σε επαφή με τα τρόφιμα, τις επιφάνειες και τον εξοπλισμό αυτής</w:t>
      </w:r>
    </w:p>
    <w:p w14:paraId="6285C26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r>
      <w:r w:rsidRPr="00C70FFF">
        <w:rPr>
          <w:rFonts w:ascii="Calibri" w:hAnsi="Calibri" w:cs="Calibri"/>
          <w:sz w:val="20"/>
          <w:lang w:eastAsia="el-GR"/>
        </w:rPr>
        <w:t>Με την λήξη της εργασίας</w:t>
      </w:r>
    </w:p>
    <w:p w14:paraId="4080D066"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από κάθε επίσκεψη στην τουαλέτα</w:t>
      </w:r>
    </w:p>
    <w:p w14:paraId="28C7BC1D" w14:textId="77777777" w:rsidR="006D64F1" w:rsidRPr="00C70FFF" w:rsidRDefault="006D64F1" w:rsidP="00C70FFF">
      <w:pPr>
        <w:numPr>
          <w:ilvl w:val="0"/>
          <w:numId w:val="5"/>
        </w:numPr>
        <w:tabs>
          <w:tab w:val="left" w:pos="1134"/>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 Μετά τον χειρισμό ωμού κρέατος, πουλερικών, λαχανικών και αυγών</w:t>
      </w:r>
    </w:p>
    <w:p w14:paraId="11885CF6"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τον χειρισμό απορριμμάτων</w:t>
      </w:r>
    </w:p>
    <w:p w14:paraId="3762F43A"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την απομάκρυνση των απορριμμάτων</w:t>
      </w:r>
    </w:p>
    <w:p w14:paraId="6A402B03"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την ενασχόληση τους με καθαρισμό</w:t>
      </w:r>
    </w:p>
    <w:p w14:paraId="3ABEF90B"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από βήξιμο εντός της παλάμης ή φύσημα της μύτης</w:t>
      </w:r>
    </w:p>
    <w:p w14:paraId="4B64E480"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 φαγητό ή το κάπνισμα</w:t>
      </w:r>
    </w:p>
    <w:p w14:paraId="789EE39B"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Μετά το χτένισμα</w:t>
      </w:r>
    </w:p>
    <w:p w14:paraId="028E9ABD"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χέρια πρέπει να στεγνώνουν μετά το πλύσιμο ή την απολύμανση με αέρα ή χαρτί μιας χρήσεως</w:t>
      </w:r>
    </w:p>
    <w:p w14:paraId="33D2E7A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νύχια των χεριών πρέπει να είναι κομμένα κοντά και όχι βαμμένα</w:t>
      </w:r>
    </w:p>
    <w:p w14:paraId="3D0DC4D7"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Δεν πρέπει οι χειριστές να φορούν δακτυλίδια παρά μόνο απλές βέρες</w:t>
      </w:r>
    </w:p>
    <w:p w14:paraId="54454E69"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Σε κάθε χώρο εργασίας πρέπει να υπάρχει τουλάχιστον ένας νιπτήρας για το πλύσιμο των χεριών εφοδιασμένος με τον κατάλληλο εξοπλισμό</w:t>
      </w:r>
    </w:p>
    <w:p w14:paraId="01DDF7FA"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χρήση γαντιών κατά την εργασία δεν πρέπει να αντιμετωπίζεται ως εναλλακτική λύση του πλυσίματος των χεριών</w:t>
      </w:r>
    </w:p>
    <w:p w14:paraId="3B7EDF87" w14:textId="77777777" w:rsidR="006D64F1" w:rsidRPr="00C70FFF" w:rsidRDefault="006D64F1" w:rsidP="00C70FFF">
      <w:pPr>
        <w:keepNext/>
        <w:numPr>
          <w:ilvl w:val="1"/>
          <w:numId w:val="23"/>
        </w:numPr>
        <w:tabs>
          <w:tab w:val="left" w:pos="709"/>
        </w:tabs>
        <w:suppressAutoHyphens w:val="0"/>
        <w:autoSpaceDE w:val="0"/>
        <w:autoSpaceDN w:val="0"/>
        <w:adjustRightInd w:val="0"/>
        <w:ind w:left="992" w:hanging="567"/>
        <w:jc w:val="both"/>
        <w:rPr>
          <w:rFonts w:ascii="Calibri" w:hAnsi="Calibri" w:cs="Calibri"/>
          <w:bCs/>
          <w:sz w:val="20"/>
          <w:u w:val="single"/>
          <w:lang w:eastAsia="el-GR"/>
        </w:rPr>
      </w:pPr>
      <w:r w:rsidRPr="00C70FFF">
        <w:rPr>
          <w:rFonts w:ascii="Calibri" w:hAnsi="Calibri" w:cs="Calibri"/>
          <w:bCs/>
          <w:sz w:val="20"/>
          <w:u w:val="single"/>
          <w:lang w:eastAsia="el-GR"/>
        </w:rPr>
        <w:t>Χειρισμός Προϊόντων</w:t>
      </w:r>
    </w:p>
    <w:p w14:paraId="0D52103F" w14:textId="77777777" w:rsidR="006D64F1" w:rsidRPr="00C70FFF" w:rsidRDefault="006D64F1" w:rsidP="00C70FFF">
      <w:pPr>
        <w:keepNext/>
        <w:numPr>
          <w:ilvl w:val="2"/>
          <w:numId w:val="23"/>
        </w:numPr>
        <w:tabs>
          <w:tab w:val="left" w:pos="709"/>
        </w:tabs>
        <w:suppressAutoHyphens w:val="0"/>
        <w:autoSpaceDE w:val="0"/>
        <w:autoSpaceDN w:val="0"/>
        <w:adjustRightInd w:val="0"/>
        <w:jc w:val="both"/>
        <w:rPr>
          <w:rFonts w:ascii="Calibri" w:hAnsi="Calibri" w:cs="Calibri"/>
          <w:bCs/>
          <w:sz w:val="20"/>
          <w:u w:val="single"/>
          <w:lang w:eastAsia="el-GR"/>
        </w:rPr>
      </w:pPr>
      <w:r w:rsidRPr="00C70FFF">
        <w:rPr>
          <w:rFonts w:ascii="Calibri" w:hAnsi="Calibri" w:cs="Calibri"/>
          <w:bCs/>
          <w:sz w:val="20"/>
          <w:u w:val="single"/>
          <w:lang w:eastAsia="el-GR"/>
        </w:rPr>
        <w:t>Προσωπικό</w:t>
      </w:r>
    </w:p>
    <w:p w14:paraId="2045EEF8" w14:textId="77777777" w:rsidR="006D64F1" w:rsidRPr="00C70FFF" w:rsidRDefault="006D64F1" w:rsidP="00C70FFF">
      <w:pPr>
        <w:keepNext/>
        <w:numPr>
          <w:ilvl w:val="3"/>
          <w:numId w:val="23"/>
        </w:numPr>
        <w:tabs>
          <w:tab w:val="left" w:pos="709"/>
        </w:tabs>
        <w:suppressAutoHyphens w:val="0"/>
        <w:autoSpaceDE w:val="0"/>
        <w:autoSpaceDN w:val="0"/>
        <w:adjustRightInd w:val="0"/>
        <w:jc w:val="both"/>
        <w:rPr>
          <w:rFonts w:ascii="Calibri" w:hAnsi="Calibri" w:cs="Calibri"/>
          <w:sz w:val="20"/>
          <w:u w:val="single"/>
          <w:lang w:eastAsia="el-GR"/>
        </w:rPr>
      </w:pPr>
      <w:r w:rsidRPr="00C70FFF">
        <w:rPr>
          <w:rFonts w:ascii="Calibri" w:hAnsi="Calibri" w:cs="Calibri"/>
          <w:sz w:val="20"/>
          <w:lang w:eastAsia="el-GR"/>
        </w:rPr>
        <w:t>Το προσωπικό που χειρίζεται τα τρόφιμα στα σημεία εξυπηρέτησης πρέπει:</w:t>
      </w:r>
    </w:p>
    <w:p w14:paraId="35ED6EC5"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τηρεί τους κανόνες ορθής προσωπικής υγιεινής</w:t>
      </w:r>
    </w:p>
    <w:p w14:paraId="70BF4AC3"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φορά κατάλληλη στολή εργασίας και να την διατηρεί καθαρή</w:t>
      </w:r>
    </w:p>
    <w:p w14:paraId="75A41AD0"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μην πάσχει από ασθένειες που μπορεί να μεταδοθούν στα τρόφιμα</w:t>
      </w:r>
    </w:p>
    <w:p w14:paraId="33A5A70F"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καθαρίζει και να απολυμαίνει τα χέρια του με τον ενδεδειγμένο τρόπο</w:t>
      </w:r>
    </w:p>
    <w:p w14:paraId="7506A9E9"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μην αφήνει εκτεθειμένα τα τρόφιμα</w:t>
      </w:r>
    </w:p>
    <w:p w14:paraId="1BB14A14"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Να χειρίζεται τα τρόφιμα με λαβίδες</w:t>
      </w:r>
    </w:p>
    <w:p w14:paraId="7B73B39C" w14:textId="77777777" w:rsidR="006D64F1" w:rsidRPr="00C70FFF" w:rsidRDefault="006D64F1" w:rsidP="00C70FFF">
      <w:pPr>
        <w:tabs>
          <w:tab w:val="left" w:pos="993"/>
        </w:tabs>
        <w:suppressAutoHyphens w:val="0"/>
        <w:autoSpaceDE w:val="0"/>
        <w:autoSpaceDN w:val="0"/>
        <w:adjustRightInd w:val="0"/>
        <w:ind w:left="993" w:hanging="142"/>
        <w:rPr>
          <w:rFonts w:ascii="Calibri" w:hAnsi="Calibri" w:cs="Calibri"/>
          <w:sz w:val="20"/>
          <w:lang w:eastAsia="el-GR"/>
        </w:rPr>
      </w:pPr>
      <w:r w:rsidRPr="00C70FFF">
        <w:rPr>
          <w:rFonts w:ascii="Calibri" w:hAnsi="Calibri" w:cs="Calibri"/>
          <w:sz w:val="20"/>
          <w:lang w:eastAsia="el-GR"/>
        </w:rPr>
        <w:tab/>
        <w:t>• Όπου δεν είναι δυνατή η χρήση λαβίδας να χειρίζεται τα τρόφιμα με γάντια και</w:t>
      </w:r>
    </w:p>
    <w:p w14:paraId="20BE596A" w14:textId="77777777" w:rsidR="006D64F1" w:rsidRPr="00C70FFF" w:rsidRDefault="006D64F1" w:rsidP="00C70FFF">
      <w:pPr>
        <w:tabs>
          <w:tab w:val="left" w:pos="993"/>
          <w:tab w:val="left" w:pos="1134"/>
        </w:tabs>
        <w:suppressAutoHyphens w:val="0"/>
        <w:autoSpaceDE w:val="0"/>
        <w:autoSpaceDN w:val="0"/>
        <w:adjustRightInd w:val="0"/>
        <w:ind w:left="993" w:firstLine="141"/>
        <w:rPr>
          <w:rFonts w:ascii="Calibri" w:hAnsi="Calibri" w:cs="Calibri"/>
          <w:sz w:val="20"/>
          <w:lang w:eastAsia="el-GR"/>
        </w:rPr>
      </w:pPr>
      <w:r w:rsidRPr="00C70FFF">
        <w:rPr>
          <w:rFonts w:ascii="Calibri" w:hAnsi="Calibri" w:cs="Calibri"/>
          <w:sz w:val="20"/>
          <w:lang w:eastAsia="el-GR"/>
        </w:rPr>
        <w:t>να τα αλλάζει συχνά</w:t>
      </w:r>
    </w:p>
    <w:p w14:paraId="41790728" w14:textId="77777777" w:rsidR="006D64F1" w:rsidRPr="00C70FFF" w:rsidRDefault="006D64F1" w:rsidP="00C70FFF">
      <w:pPr>
        <w:tabs>
          <w:tab w:val="left" w:pos="1276"/>
        </w:tabs>
        <w:suppressAutoHyphens w:val="0"/>
        <w:autoSpaceDE w:val="0"/>
        <w:autoSpaceDN w:val="0"/>
        <w:adjustRightInd w:val="0"/>
        <w:ind w:left="1134" w:hanging="141"/>
        <w:jc w:val="both"/>
        <w:rPr>
          <w:rFonts w:ascii="Calibri" w:hAnsi="Calibri" w:cs="Calibri"/>
          <w:sz w:val="20"/>
          <w:lang w:eastAsia="el-GR"/>
        </w:rPr>
      </w:pPr>
      <w:r w:rsidRPr="00C70FFF">
        <w:rPr>
          <w:rFonts w:ascii="Calibri" w:hAnsi="Calibri" w:cs="Calibri"/>
          <w:sz w:val="20"/>
          <w:lang w:eastAsia="el-GR"/>
        </w:rPr>
        <w:t>• Να είναι σωστά εκπαιδευμένο για τον τρόπο και τον τόπο τοποθέτησης των τροφίμων καθώς και για  τους κανόνες ορθής υγιεινής πρακτικής για τη διασφάλιση της υγιεινής των τροφίμων</w:t>
      </w:r>
    </w:p>
    <w:p w14:paraId="5B146697" w14:textId="77777777" w:rsidR="006D64F1" w:rsidRPr="00C70FFF" w:rsidRDefault="006D64F1" w:rsidP="00C70FFF">
      <w:pPr>
        <w:tabs>
          <w:tab w:val="left" w:pos="993"/>
        </w:tabs>
        <w:suppressAutoHyphens w:val="0"/>
        <w:autoSpaceDE w:val="0"/>
        <w:autoSpaceDN w:val="0"/>
        <w:adjustRightInd w:val="0"/>
        <w:ind w:left="993" w:hanging="142"/>
        <w:jc w:val="both"/>
        <w:rPr>
          <w:rFonts w:ascii="Calibri" w:hAnsi="Calibri" w:cs="Calibri"/>
          <w:sz w:val="20"/>
          <w:lang w:eastAsia="el-GR"/>
        </w:rPr>
      </w:pPr>
    </w:p>
    <w:p w14:paraId="38B09FA0"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
          <w:bCs/>
          <w:sz w:val="20"/>
          <w:lang w:eastAsia="el-GR"/>
        </w:rPr>
        <w:t>Σημεία</w:t>
      </w:r>
      <w:r w:rsidRPr="00C70FFF">
        <w:rPr>
          <w:rFonts w:ascii="Calibri" w:hAnsi="Calibri" w:cs="Calibri"/>
          <w:bCs/>
          <w:sz w:val="20"/>
          <w:lang w:eastAsia="el-GR"/>
        </w:rPr>
        <w:t xml:space="preserve"> </w:t>
      </w:r>
      <w:r w:rsidRPr="00C70FFF">
        <w:rPr>
          <w:rFonts w:ascii="Calibri" w:hAnsi="Calibri" w:cs="Calibri"/>
          <w:b/>
          <w:bCs/>
          <w:sz w:val="20"/>
          <w:lang w:eastAsia="el-GR"/>
        </w:rPr>
        <w:t>Εξυπηρέτησης</w:t>
      </w:r>
    </w:p>
    <w:p w14:paraId="6AE87EC3"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Στα σημεία εξυπηρέτησης πρέπει να διασφαλίζεται η αρχική ποιότητα και η ακεραιότητα των προϊόντων που διατίθενται</w:t>
      </w:r>
    </w:p>
    <w:p w14:paraId="7453DD2C"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Όταν τα προϊόντα δεν είναι συσκευασμένα πρέπει:</w:t>
      </w:r>
    </w:p>
    <w:p w14:paraId="5058D533"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xml:space="preserve">• Να βρίσκονται σε διαφορετικούς </w:t>
      </w:r>
      <w:proofErr w:type="spellStart"/>
      <w:r w:rsidRPr="00C70FFF">
        <w:rPr>
          <w:rFonts w:ascii="Calibri" w:hAnsi="Calibri" w:cs="Calibri"/>
          <w:sz w:val="20"/>
          <w:lang w:eastAsia="el-GR"/>
        </w:rPr>
        <w:t>περιέκτες</w:t>
      </w:r>
      <w:proofErr w:type="spellEnd"/>
      <w:r w:rsidRPr="00C70FFF">
        <w:rPr>
          <w:rFonts w:ascii="Calibri" w:hAnsi="Calibri" w:cs="Calibri"/>
          <w:sz w:val="20"/>
          <w:lang w:eastAsia="el-GR"/>
        </w:rPr>
        <w:t xml:space="preserve"> όταν πρόκειται για διαφορετικά τρόφιμα</w:t>
      </w:r>
    </w:p>
    <w:p w14:paraId="7AF7D4E0"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ab/>
        <w:t xml:space="preserve">• </w:t>
      </w:r>
      <w:r w:rsidRPr="00C70FFF">
        <w:rPr>
          <w:rFonts w:ascii="Calibri" w:hAnsi="Calibri" w:cs="Calibri"/>
          <w:b/>
          <w:bCs/>
          <w:sz w:val="20"/>
          <w:lang w:eastAsia="el-GR"/>
        </w:rPr>
        <w:t>Να είναι μέσα σε ειδικές ερμητικά κλειστές προθήκες</w:t>
      </w:r>
    </w:p>
    <w:p w14:paraId="10AE7CE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ab/>
        <w:t>• Ανά είδος να υπάρχει ταμπέλα που να αναφέρει το είδος του προϊόντος</w:t>
      </w:r>
    </w:p>
    <w:p w14:paraId="10FB6B24"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Να ελέγχεται και να διασφαλίζεται η ενδεδειγμένη θερμοκρασία διάθεσης</w:t>
      </w:r>
    </w:p>
    <w:p w14:paraId="1849EBCB"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Να μην τοποθετούνται στις ίδιες προθήκες ωμά με επεξεργασμένα τρόφιμα.</w:t>
      </w:r>
    </w:p>
    <w:p w14:paraId="66E7888F"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 xml:space="preserve">Όπου το σερβίρισμα γίνεται από τον καταναλωτή λαμβάνεται μέριμνα ώστε ο εξοπλισμός σερβιρίσματος να έχει μεγάλο βραχίονα έτσι ώστε αυτός σε να μην πέφτει εύκολα σ το εσωτερικό του </w:t>
      </w:r>
      <w:proofErr w:type="spellStart"/>
      <w:r w:rsidRPr="00C70FFF">
        <w:rPr>
          <w:rFonts w:ascii="Calibri" w:hAnsi="Calibri" w:cs="Calibri"/>
          <w:sz w:val="20"/>
          <w:lang w:eastAsia="el-GR"/>
        </w:rPr>
        <w:t>περιέκτη</w:t>
      </w:r>
      <w:proofErr w:type="spellEnd"/>
      <w:r w:rsidRPr="00C70FFF">
        <w:rPr>
          <w:rFonts w:ascii="Calibri" w:hAnsi="Calibri" w:cs="Calibri"/>
          <w:sz w:val="20"/>
          <w:lang w:eastAsia="el-GR"/>
        </w:rPr>
        <w:t xml:space="preserve"> αλλά και το χέρι του καταναλωτή να μην περνά πάνω από τους </w:t>
      </w:r>
      <w:proofErr w:type="spellStart"/>
      <w:r w:rsidRPr="00C70FFF">
        <w:rPr>
          <w:rFonts w:ascii="Calibri" w:hAnsi="Calibri" w:cs="Calibri"/>
          <w:sz w:val="20"/>
          <w:lang w:eastAsia="el-GR"/>
        </w:rPr>
        <w:t>περιέκτες</w:t>
      </w:r>
      <w:proofErr w:type="spellEnd"/>
      <w:r w:rsidRPr="00C70FFF">
        <w:rPr>
          <w:rFonts w:ascii="Calibri" w:hAnsi="Calibri" w:cs="Calibri"/>
          <w:sz w:val="20"/>
          <w:lang w:eastAsia="el-GR"/>
        </w:rPr>
        <w:t xml:space="preserve"> των τροφίμων</w:t>
      </w:r>
    </w:p>
    <w:p w14:paraId="5B6ED088" w14:textId="77777777" w:rsidR="006D64F1" w:rsidRPr="00C70FFF" w:rsidRDefault="006D64F1" w:rsidP="00C70FFF">
      <w:pPr>
        <w:keepNext/>
        <w:numPr>
          <w:ilvl w:val="2"/>
          <w:numId w:val="23"/>
        </w:numPr>
        <w:tabs>
          <w:tab w:val="left" w:pos="709"/>
        </w:tabs>
        <w:suppressAutoHyphens w:val="0"/>
        <w:autoSpaceDE w:val="0"/>
        <w:autoSpaceDN w:val="0"/>
        <w:adjustRightInd w:val="0"/>
        <w:ind w:left="1134" w:hanging="709"/>
        <w:jc w:val="both"/>
        <w:rPr>
          <w:rFonts w:ascii="Calibri" w:hAnsi="Calibri" w:cs="Calibri"/>
          <w:sz w:val="20"/>
          <w:lang w:eastAsia="el-GR"/>
        </w:rPr>
      </w:pPr>
      <w:r w:rsidRPr="00C70FFF">
        <w:rPr>
          <w:rFonts w:ascii="Calibri" w:hAnsi="Calibri" w:cs="Calibri"/>
          <w:sz w:val="20"/>
          <w:lang w:eastAsia="el-GR"/>
        </w:rPr>
        <w:t>Όπου το σερβίρισμα γίνεται από τον καταναλωτή λαμβάνεται μέριμνα ώστε να μην μπορεί επιμολυνθεί από αυτόν (πχ, ειδικές προθήκες)</w:t>
      </w:r>
      <w:r w:rsidR="003D289B" w:rsidRPr="00C70FFF">
        <w:rPr>
          <w:rFonts w:ascii="Calibri" w:hAnsi="Calibri" w:cs="Calibri"/>
          <w:sz w:val="20"/>
          <w:lang w:eastAsia="el-GR"/>
        </w:rPr>
        <w:t>.</w:t>
      </w:r>
    </w:p>
    <w:p w14:paraId="4542D18A" w14:textId="77777777" w:rsidR="003D289B" w:rsidRPr="00C70FFF" w:rsidRDefault="003D289B" w:rsidP="00C70FFF">
      <w:pPr>
        <w:keepNext/>
        <w:tabs>
          <w:tab w:val="left" w:pos="709"/>
        </w:tabs>
        <w:suppressAutoHyphens w:val="0"/>
        <w:autoSpaceDE w:val="0"/>
        <w:autoSpaceDN w:val="0"/>
        <w:adjustRightInd w:val="0"/>
        <w:ind w:left="1134"/>
        <w:jc w:val="both"/>
        <w:rPr>
          <w:rFonts w:ascii="Calibri" w:hAnsi="Calibri" w:cs="Calibri"/>
          <w:sz w:val="20"/>
          <w:lang w:eastAsia="el-GR"/>
        </w:rPr>
      </w:pPr>
    </w:p>
    <w:p w14:paraId="2F6D76B2"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Διαχείριση απορριμμάτων</w:t>
      </w:r>
    </w:p>
    <w:p w14:paraId="156F632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 xml:space="preserve"> </w:t>
      </w:r>
      <w:r w:rsidRPr="00C70FFF">
        <w:rPr>
          <w:rFonts w:ascii="Calibri" w:hAnsi="Calibri" w:cs="Calibri"/>
          <w:sz w:val="20"/>
          <w:u w:val="single"/>
          <w:lang w:eastAsia="el-GR"/>
        </w:rPr>
        <w:t xml:space="preserve">Τα δοχεία και οι </w:t>
      </w:r>
      <w:proofErr w:type="spellStart"/>
      <w:r w:rsidRPr="00C70FFF">
        <w:rPr>
          <w:rFonts w:ascii="Calibri" w:hAnsi="Calibri" w:cs="Calibri"/>
          <w:sz w:val="20"/>
          <w:u w:val="single"/>
          <w:lang w:eastAsia="el-GR"/>
        </w:rPr>
        <w:t>περιέκτες</w:t>
      </w:r>
      <w:proofErr w:type="spellEnd"/>
      <w:r w:rsidRPr="00C70FFF">
        <w:rPr>
          <w:rFonts w:ascii="Calibri" w:hAnsi="Calibri" w:cs="Calibri"/>
          <w:sz w:val="20"/>
          <w:u w:val="single"/>
          <w:lang w:eastAsia="el-GR"/>
        </w:rPr>
        <w:t xml:space="preserve"> απορριμμάτων πρέπει:</w:t>
      </w:r>
    </w:p>
    <w:p w14:paraId="6D3BBCDC"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w:t>
      </w:r>
      <w:r w:rsidRPr="00C70FFF">
        <w:rPr>
          <w:rFonts w:ascii="Calibri" w:hAnsi="Calibri" w:cs="Calibri"/>
          <w:bCs/>
          <w:sz w:val="20"/>
          <w:lang w:eastAsia="el-GR"/>
        </w:rPr>
        <w:tab/>
        <w:t>Να κατασκευάζονται από αδιαπέραστα, ανθεκτικά και ουδέτερα υλικά</w:t>
      </w:r>
    </w:p>
    <w:p w14:paraId="27C94121" w14:textId="77777777" w:rsidR="006D64F1" w:rsidRPr="00C70FFF" w:rsidRDefault="006D64F1" w:rsidP="00C70FFF">
      <w:pPr>
        <w:numPr>
          <w:ilvl w:val="0"/>
          <w:numId w:val="5"/>
        </w:num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Η κατασκευή τους να είναι ισχυρή ώστε να μην παραμορφώνονται ή καταστρέφονται κατά την χρήση τους</w:t>
      </w:r>
    </w:p>
    <w:p w14:paraId="6ED4568B" w14:textId="77777777" w:rsidR="006D64F1" w:rsidRPr="00C70FFF" w:rsidRDefault="006D64F1" w:rsidP="00C70FFF">
      <w:pPr>
        <w:numPr>
          <w:ilvl w:val="0"/>
          <w:numId w:val="5"/>
        </w:num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Να είναι διαμορφωμένοι κατά τέτοιο τρόπο ώστε να διασφαλίζεται η απουσία εντόμων και τρωκτικών</w:t>
      </w:r>
    </w:p>
    <w:p w14:paraId="6308FE3E"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Να κλείνουν καλά</w:t>
      </w:r>
    </w:p>
    <w:p w14:paraId="6B0E7227"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 xml:space="preserve">Να είναι ευδιάκριτα </w:t>
      </w:r>
      <w:proofErr w:type="spellStart"/>
      <w:r w:rsidRPr="00C70FFF">
        <w:rPr>
          <w:rFonts w:ascii="Calibri" w:hAnsi="Calibri" w:cs="Calibri"/>
          <w:sz w:val="20"/>
          <w:lang w:eastAsia="el-GR"/>
        </w:rPr>
        <w:t>σημασμένα</w:t>
      </w:r>
      <w:proofErr w:type="spellEnd"/>
    </w:p>
    <w:p w14:paraId="243E3602"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Το σχήμα τους να παρέχει επαρκή ευστάθεια και να επιτρέπει την εύκολη εκκένωση τους</w:t>
      </w:r>
    </w:p>
    <w:p w14:paraId="01AABDAD" w14:textId="77777777" w:rsidR="006D64F1" w:rsidRPr="00C70FFF" w:rsidRDefault="006D64F1" w:rsidP="00C70FFF">
      <w:pPr>
        <w:tabs>
          <w:tab w:val="left" w:pos="1134"/>
        </w:tabs>
        <w:suppressAutoHyphens w:val="0"/>
        <w:autoSpaceDE w:val="0"/>
        <w:autoSpaceDN w:val="0"/>
        <w:adjustRightInd w:val="0"/>
        <w:ind w:left="1134" w:hanging="283"/>
        <w:jc w:val="both"/>
        <w:rPr>
          <w:rFonts w:ascii="Calibri" w:hAnsi="Calibri" w:cs="Calibri"/>
          <w:sz w:val="20"/>
          <w:lang w:eastAsia="el-GR"/>
        </w:rPr>
      </w:pPr>
      <w:r w:rsidRPr="00C70FFF">
        <w:rPr>
          <w:rFonts w:ascii="Calibri" w:hAnsi="Calibri" w:cs="Calibri"/>
          <w:sz w:val="20"/>
          <w:lang w:eastAsia="el-GR"/>
        </w:rPr>
        <w:lastRenderedPageBreak/>
        <w:t xml:space="preserve">• </w:t>
      </w:r>
      <w:r w:rsidRPr="00C70FFF">
        <w:rPr>
          <w:rFonts w:ascii="Calibri" w:hAnsi="Calibri" w:cs="Calibri"/>
          <w:sz w:val="20"/>
          <w:lang w:eastAsia="el-GR"/>
        </w:rPr>
        <w:tab/>
        <w:t xml:space="preserve">Να πλένονται εύκολα και να </w:t>
      </w:r>
      <w:proofErr w:type="spellStart"/>
      <w:r w:rsidRPr="00C70FFF">
        <w:rPr>
          <w:rFonts w:ascii="Calibri" w:hAnsi="Calibri" w:cs="Calibri"/>
          <w:sz w:val="20"/>
          <w:lang w:eastAsia="el-GR"/>
        </w:rPr>
        <w:t>απολυμαίνονται</w:t>
      </w:r>
      <w:proofErr w:type="spellEnd"/>
      <w:r w:rsidRPr="00C70FFF">
        <w:rPr>
          <w:rFonts w:ascii="Calibri" w:hAnsi="Calibri" w:cs="Calibri"/>
          <w:sz w:val="20"/>
          <w:lang w:eastAsia="el-GR"/>
        </w:rPr>
        <w:t xml:space="preserve"> αποτελεσματικά</w:t>
      </w:r>
    </w:p>
    <w:p w14:paraId="0E3B4C40"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 xml:space="preserve">Να </w:t>
      </w:r>
      <w:proofErr w:type="spellStart"/>
      <w:r w:rsidRPr="00C70FFF">
        <w:rPr>
          <w:rFonts w:ascii="Calibri" w:hAnsi="Calibri" w:cs="Calibri"/>
          <w:sz w:val="20"/>
          <w:lang w:eastAsia="el-GR"/>
        </w:rPr>
        <w:t>αδειάζονται</w:t>
      </w:r>
      <w:proofErr w:type="spellEnd"/>
      <w:r w:rsidRPr="00C70FFF">
        <w:rPr>
          <w:rFonts w:ascii="Calibri" w:hAnsi="Calibri" w:cs="Calibri"/>
          <w:sz w:val="20"/>
          <w:lang w:eastAsia="el-GR"/>
        </w:rPr>
        <w:t xml:space="preserve"> καθημερινά</w:t>
      </w:r>
    </w:p>
    <w:p w14:paraId="13E8E1C9" w14:textId="77777777" w:rsidR="006D64F1" w:rsidRPr="00C70FFF" w:rsidRDefault="006D64F1" w:rsidP="00C70FFF">
      <w:pPr>
        <w:numPr>
          <w:ilvl w:val="0"/>
          <w:numId w:val="15"/>
        </w:numPr>
        <w:tabs>
          <w:tab w:val="left" w:pos="851"/>
        </w:tabs>
        <w:suppressAutoHyphens w:val="0"/>
        <w:autoSpaceDE w:val="0"/>
        <w:autoSpaceDN w:val="0"/>
        <w:adjustRightInd w:val="0"/>
        <w:ind w:left="1134" w:hanging="283"/>
        <w:rPr>
          <w:rFonts w:ascii="Calibri" w:hAnsi="Calibri" w:cs="Calibri"/>
          <w:sz w:val="20"/>
          <w:lang w:eastAsia="el-GR"/>
        </w:rPr>
      </w:pPr>
      <w:r w:rsidRPr="00C70FFF">
        <w:rPr>
          <w:rFonts w:ascii="Calibri" w:hAnsi="Calibri" w:cs="Calibri"/>
          <w:sz w:val="20"/>
          <w:lang w:eastAsia="el-GR"/>
        </w:rPr>
        <w:t>Τα ανακυκλώσιμα υλικά ήτοι: Χαρτί, γυαλί, αλουμίνιο και πλαστικό θα μεταφέρονται με ευθύνη του αναδόχου στους ειδικούς κάδους ανακύκλωσης που υπάρχουν στην Πανεπιστημιούπολη.</w:t>
      </w:r>
    </w:p>
    <w:p w14:paraId="682A9EC7" w14:textId="77777777" w:rsidR="006D64F1" w:rsidRPr="00C70FFF" w:rsidRDefault="006D64F1" w:rsidP="00C70FFF">
      <w:pPr>
        <w:tabs>
          <w:tab w:val="left" w:pos="1134"/>
        </w:tabs>
        <w:suppressAutoHyphens w:val="0"/>
        <w:autoSpaceDE w:val="0"/>
        <w:autoSpaceDN w:val="0"/>
        <w:adjustRightInd w:val="0"/>
        <w:ind w:left="1134" w:hanging="283"/>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Να αποθηκεύονται εξωτερικά του κτιρίου σε ειδικά διαμορφωμένο χώρο και πάντοτε μακριά από τον χώρο επεξεργασίας των τροφίμων</w:t>
      </w:r>
    </w:p>
    <w:p w14:paraId="461A326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Απαγορεύεται η συγκέντρωση απορριμμάτων σε ξύλινα ή χάρτινα κιβώτια, σε καλάθια ή καφάσια και σε κάθε είδος καλυμμένα ή ακάλυπτα δοχεία, που δεν πληρούν τους παραπάνω όρους</w:t>
      </w:r>
      <w:r w:rsidR="003D289B" w:rsidRPr="00C70FFF">
        <w:rPr>
          <w:rFonts w:ascii="Calibri" w:hAnsi="Calibri" w:cs="Calibri"/>
          <w:sz w:val="20"/>
          <w:lang w:eastAsia="el-GR"/>
        </w:rPr>
        <w:t>.</w:t>
      </w:r>
    </w:p>
    <w:p w14:paraId="760D5C4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να μη ρυπαίνεται εύκολα το εσωτερικό των δοχείων απορριμμάτων συνίσταται η χρήση ειδικών πλαστικών σάκων που θα δένονται</w:t>
      </w:r>
      <w:r w:rsidR="003D289B" w:rsidRPr="00C70FFF">
        <w:rPr>
          <w:rFonts w:ascii="Calibri" w:hAnsi="Calibri" w:cs="Calibri"/>
          <w:sz w:val="20"/>
          <w:lang w:eastAsia="el-GR"/>
        </w:rPr>
        <w:t>.</w:t>
      </w:r>
    </w:p>
    <w:p w14:paraId="799A2A7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Οι κάδοι που βρίσκονται στο χώρο της κουζίνας πρέπει να απομακρύνονται από το χώρο αμέσως μετά την λήξη των εργασιών</w:t>
      </w:r>
      <w:r w:rsidR="003D289B" w:rsidRPr="00C70FFF">
        <w:rPr>
          <w:rFonts w:ascii="Calibri" w:hAnsi="Calibri" w:cs="Calibri"/>
          <w:sz w:val="20"/>
          <w:lang w:eastAsia="el-GR"/>
        </w:rPr>
        <w:t>.</w:t>
      </w:r>
    </w:p>
    <w:p w14:paraId="2A5B2DA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Τα απορρίμματα των τροφίμων πρέπει να απομακρύνονται καθημερινά από τις εγκαταστάσεις της εταιρείας και τα γενικά απορρίμματα τουλάχιστον δύο φορές την εβδομάδα</w:t>
      </w:r>
      <w:r w:rsidR="003D289B" w:rsidRPr="00C70FFF">
        <w:rPr>
          <w:rFonts w:ascii="Calibri" w:hAnsi="Calibri" w:cs="Calibri"/>
          <w:sz w:val="20"/>
          <w:lang w:eastAsia="el-GR"/>
        </w:rPr>
        <w:t>.</w:t>
      </w:r>
    </w:p>
    <w:p w14:paraId="06F3629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Όταν τα απορρίμματα παραμένουν για αρκετό χρόνο στους χώρους υποδοχής απορριμμάτων πρέπει να ψεκάζονται με εντομοκτόνο, ιδιαίτερα κατά τους καλοκαιρινούς μήνες</w:t>
      </w:r>
      <w:r w:rsidR="003D289B" w:rsidRPr="00C70FFF">
        <w:rPr>
          <w:rFonts w:ascii="Calibri" w:hAnsi="Calibri" w:cs="Calibri"/>
          <w:sz w:val="20"/>
          <w:lang w:eastAsia="el-GR"/>
        </w:rPr>
        <w:t>.</w:t>
      </w:r>
    </w:p>
    <w:p w14:paraId="42193B07" w14:textId="77777777" w:rsidR="006D64F1" w:rsidRPr="00C70FFF" w:rsidRDefault="006D64F1" w:rsidP="00C70FFF">
      <w:pPr>
        <w:tabs>
          <w:tab w:val="left" w:pos="1276"/>
        </w:tabs>
        <w:suppressAutoHyphens w:val="0"/>
        <w:autoSpaceDE w:val="0"/>
        <w:autoSpaceDN w:val="0"/>
        <w:adjustRightInd w:val="0"/>
        <w:rPr>
          <w:rFonts w:ascii="Calibri" w:hAnsi="Calibri" w:cs="Calibri"/>
          <w:sz w:val="20"/>
          <w:lang w:eastAsia="el-GR"/>
        </w:rPr>
      </w:pPr>
    </w:p>
    <w:p w14:paraId="5CFA5A07"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
          <w:bCs/>
          <w:sz w:val="20"/>
          <w:lang w:eastAsia="el-GR"/>
        </w:rPr>
        <w:t>Αποθηκευτικοί χώροι</w:t>
      </w:r>
    </w:p>
    <w:p w14:paraId="0B5C9A4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
          <w:bCs/>
          <w:sz w:val="20"/>
          <w:lang w:eastAsia="el-GR"/>
        </w:rPr>
      </w:pPr>
      <w:r w:rsidRPr="00C70FFF">
        <w:rPr>
          <w:rFonts w:ascii="Calibri" w:hAnsi="Calibri" w:cs="Calibri"/>
          <w:bCs/>
          <w:sz w:val="20"/>
          <w:lang w:eastAsia="el-GR"/>
        </w:rPr>
        <w:t>Οι αποθηκευτικοί χώροι πρέπει να σχεδιάζονται και να κατασκευάζονται από τέτοια υλικά που να είναι δυνατόν να εφαρμοστούν προγράμματα</w:t>
      </w:r>
    </w:p>
    <w:p w14:paraId="7A969609"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Αερισμού</w:t>
      </w:r>
    </w:p>
    <w:p w14:paraId="7E06E315"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Καθαρισμού</w:t>
      </w:r>
    </w:p>
    <w:p w14:paraId="69429ABB"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Απολύμανσης</w:t>
      </w:r>
    </w:p>
    <w:p w14:paraId="3B36ECBF"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bCs/>
          <w:sz w:val="20"/>
          <w:lang w:eastAsia="el-GR"/>
        </w:rPr>
      </w:pPr>
      <w:r w:rsidRPr="00C70FFF">
        <w:rPr>
          <w:rFonts w:ascii="Calibri" w:hAnsi="Calibri" w:cs="Calibri"/>
          <w:bCs/>
          <w:sz w:val="20"/>
          <w:lang w:eastAsia="el-GR"/>
        </w:rPr>
        <w:t xml:space="preserve">• </w:t>
      </w:r>
      <w:r w:rsidRPr="00C70FFF">
        <w:rPr>
          <w:rFonts w:ascii="Calibri" w:hAnsi="Calibri" w:cs="Calibri"/>
          <w:bCs/>
          <w:sz w:val="20"/>
          <w:lang w:eastAsia="el-GR"/>
        </w:rPr>
        <w:tab/>
        <w:t>Καταπολέμησης τρωκτικών και εντόμων</w:t>
      </w:r>
    </w:p>
    <w:p w14:paraId="45253C0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sz w:val="20"/>
          <w:lang w:eastAsia="el-GR"/>
        </w:rPr>
        <w:t>Ο χώρος αποθήκευσης πρέπει να είναι κατάλληλος για την ξεχωριστή και την επαρκή αποθήκευση πρώτων υλών έτοιμων προϊόντων υλικών συσκευασίας</w:t>
      </w:r>
    </w:p>
    <w:p w14:paraId="407D57F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Όταν οι αποθηκευτικοί χώροι πρέπει να διατηρούν τα τρόφιμα υπό ιδιαίτερες συνθήκες (θερμοκρασίας, υγρασίας, αερισμού) πρέπει να είναι εφοδιασμένοι με τον κατάλληλο εξοπλισμό, προκειμένου να εξασφαλιστούν και να πιστοποιηθούν οι εκάστοτε απαιτούμενες συνθήκες</w:t>
      </w:r>
    </w:p>
    <w:p w14:paraId="23A4CD77"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 xml:space="preserve">Οι αποθηκευτικοί χώροι πρέπει να διαθέτουν επαρκή φωτισμό </w:t>
      </w:r>
    </w:p>
    <w:p w14:paraId="046B1830"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Οι αποθηκευτικοί χώροι πρέπει να διαθέτουν το κατάλληλο σύστημα πυρασφάλειας</w:t>
      </w:r>
    </w:p>
    <w:p w14:paraId="1B8BA7A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 xml:space="preserve">Η τήρηση των κανόνων αποθήκευσης και ο εξοπλισμός για σωστή αποθήκευση είναι ευθύνη του Αναδόχου. </w:t>
      </w:r>
    </w:p>
    <w:p w14:paraId="57AA9C2F" w14:textId="77777777" w:rsidR="006D64F1" w:rsidRPr="00C70FFF" w:rsidRDefault="006D64F1" w:rsidP="00C70FFF">
      <w:pPr>
        <w:tabs>
          <w:tab w:val="left" w:pos="709"/>
        </w:tabs>
        <w:suppressAutoHyphens w:val="0"/>
        <w:autoSpaceDE w:val="0"/>
        <w:autoSpaceDN w:val="0"/>
        <w:adjustRightInd w:val="0"/>
        <w:ind w:left="709" w:hanging="709"/>
        <w:rPr>
          <w:rFonts w:ascii="Calibri" w:hAnsi="Calibri" w:cs="Calibri"/>
          <w:b/>
          <w:bCs/>
          <w:sz w:val="20"/>
          <w:lang w:eastAsia="el-GR"/>
        </w:rPr>
      </w:pPr>
    </w:p>
    <w:p w14:paraId="4736A8F7"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ind w:left="709" w:hanging="283"/>
        <w:jc w:val="both"/>
        <w:rPr>
          <w:rFonts w:ascii="Calibri" w:hAnsi="Calibri" w:cs="Calibri"/>
          <w:bCs/>
          <w:sz w:val="20"/>
          <w:lang w:eastAsia="el-GR"/>
        </w:rPr>
      </w:pPr>
      <w:r w:rsidRPr="00C70FFF">
        <w:rPr>
          <w:rFonts w:ascii="Calibri" w:hAnsi="Calibri" w:cs="Calibri"/>
          <w:b/>
          <w:bCs/>
          <w:sz w:val="20"/>
          <w:lang w:eastAsia="el-GR"/>
        </w:rPr>
        <w:t xml:space="preserve">Εξοπλισμός </w:t>
      </w:r>
      <w:r w:rsidRPr="00C70FFF">
        <w:rPr>
          <w:rFonts w:ascii="Calibri" w:hAnsi="Calibri" w:cs="Calibri"/>
          <w:b/>
          <w:sz w:val="20"/>
        </w:rPr>
        <w:t>κυλικείου</w:t>
      </w:r>
    </w:p>
    <w:p w14:paraId="16FCE92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είναι κατασκευασμένος από υλικά ανθεκτικά, που μπορούν να  καθαριστούν, και είναι κατάλληλα για τρόφιμα</w:t>
      </w:r>
    </w:p>
    <w:p w14:paraId="7F89DD80"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διασφαλίζει την υγιεινή των τροφίμων από κάθε πηγή μόλυνσης</w:t>
      </w:r>
    </w:p>
    <w:p w14:paraId="67037142"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κλείνουν ερμητικά ώστε να εμποδίζεται η είσοδος τρωκτικών, εντόμων και σκόνης</w:t>
      </w:r>
    </w:p>
    <w:p w14:paraId="0A1CD143"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διασφαλίζει την διατήρηση των προϊόντων στις θερμοκρασίες που απαιτούνται</w:t>
      </w:r>
    </w:p>
    <w:p w14:paraId="0E94BA7B"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επιτρέπεται η καταγραφή και ο έλεγχος της θερμοκρασίας (υποχρεωτική παρουσία θερμομέτρου)</w:t>
      </w:r>
    </w:p>
    <w:p w14:paraId="7AC2AA9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λειτουργεί σωστά και να συντηρείται σε τακτά χρονικά διαστήματα)</w:t>
      </w:r>
    </w:p>
    <w:p w14:paraId="19166B1F"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μην επιτρέπουν την συσσώρευση ρύπων</w:t>
      </w:r>
    </w:p>
    <w:p w14:paraId="0C185437"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αποσυναρμολογείται επαρκώς ώστε να εξασφαλίζεται ο σωστός καθαρισμός και η απολύμανση του</w:t>
      </w:r>
    </w:p>
    <w:p w14:paraId="1C636E31"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επιτρέπουν την εύκολη ανίχνευση των προϊόντων που τοποθετούνται σε αυτούς</w:t>
      </w:r>
    </w:p>
    <w:p w14:paraId="2D8707B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μην χρησιμοποιείται ταυτόχρονα για ωμά και ψημένα τρόφιμα</w:t>
      </w:r>
    </w:p>
    <w:p w14:paraId="30400758"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bCs/>
          <w:sz w:val="20"/>
          <w:lang w:eastAsia="el-GR"/>
        </w:rPr>
      </w:pPr>
      <w:r w:rsidRPr="00C70FFF">
        <w:rPr>
          <w:rFonts w:ascii="Calibri" w:hAnsi="Calibri" w:cs="Calibri"/>
          <w:bCs/>
          <w:sz w:val="20"/>
          <w:lang w:eastAsia="el-GR"/>
        </w:rPr>
        <w:t>Να καθαρίζεται σε σύντομα χρονικά διαστήματα</w:t>
      </w:r>
    </w:p>
    <w:p w14:paraId="23668B38"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2FF7AB6D" w14:textId="77777777" w:rsidR="006D64F1" w:rsidRPr="00C70FFF" w:rsidRDefault="006D64F1" w:rsidP="00C70FFF">
      <w:pPr>
        <w:keepNext/>
        <w:numPr>
          <w:ilvl w:val="0"/>
          <w:numId w:val="23"/>
        </w:numPr>
        <w:pBdr>
          <w:bottom w:val="single" w:sz="4" w:space="1" w:color="auto"/>
        </w:pBdr>
        <w:tabs>
          <w:tab w:val="left" w:pos="709"/>
        </w:tabs>
        <w:suppressAutoHyphens w:val="0"/>
        <w:autoSpaceDE w:val="0"/>
        <w:autoSpaceDN w:val="0"/>
        <w:adjustRightInd w:val="0"/>
        <w:ind w:left="709" w:hanging="283"/>
        <w:jc w:val="both"/>
        <w:rPr>
          <w:rFonts w:ascii="Calibri" w:hAnsi="Calibri" w:cs="Calibri"/>
          <w:sz w:val="20"/>
          <w:lang w:eastAsia="el-GR"/>
        </w:rPr>
      </w:pPr>
      <w:r w:rsidRPr="00C70FFF">
        <w:rPr>
          <w:rFonts w:ascii="Calibri" w:hAnsi="Calibri" w:cs="Calibri"/>
          <w:b/>
          <w:bCs/>
          <w:sz w:val="20"/>
          <w:lang w:eastAsia="el-GR"/>
        </w:rPr>
        <w:t>Απολυμάνσεις</w:t>
      </w:r>
      <w:r w:rsidRPr="00C70FFF">
        <w:rPr>
          <w:rFonts w:ascii="Calibri" w:hAnsi="Calibri" w:cs="Calibri"/>
          <w:sz w:val="20"/>
          <w:lang w:eastAsia="el-GR"/>
        </w:rPr>
        <w:t xml:space="preserve"> (Έλεγχος εντόμων – τρωκτικών)</w:t>
      </w:r>
    </w:p>
    <w:p w14:paraId="4B784465"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Σημάδια παρουσίας εντόμων και τρωκτικών</w:t>
      </w:r>
    </w:p>
    <w:p w14:paraId="5FE4C1B0"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Ζωντανά ή νεκρά τρωκτικά, έντομα ή πουλιά</w:t>
      </w:r>
    </w:p>
    <w:p w14:paraId="65E76576"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Κουτσουλιές, περιττώματα</w:t>
      </w:r>
    </w:p>
    <w:p w14:paraId="792C489D"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Ροκανισμένες επιφάνειες</w:t>
      </w:r>
    </w:p>
    <w:p w14:paraId="32EAACB1"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Σάκοι, κουτιά ή σακούλες σχισμένες</w:t>
      </w:r>
    </w:p>
    <w:p w14:paraId="6FEFCD4D" w14:textId="77777777" w:rsidR="006D64F1" w:rsidRPr="00C70FFF" w:rsidRDefault="006D64F1" w:rsidP="00C70FFF">
      <w:pPr>
        <w:numPr>
          <w:ilvl w:val="0"/>
          <w:numId w:val="5"/>
        </w:numPr>
        <w:tabs>
          <w:tab w:val="left" w:pos="1134"/>
        </w:tabs>
        <w:suppressAutoHyphens w:val="0"/>
        <w:autoSpaceDE w:val="0"/>
        <w:autoSpaceDN w:val="0"/>
        <w:adjustRightInd w:val="0"/>
        <w:ind w:hanging="502"/>
        <w:rPr>
          <w:rFonts w:ascii="Calibri" w:hAnsi="Calibri" w:cs="Calibri"/>
          <w:sz w:val="20"/>
          <w:lang w:eastAsia="el-GR"/>
        </w:rPr>
      </w:pPr>
      <w:r w:rsidRPr="00C70FFF">
        <w:rPr>
          <w:rFonts w:ascii="Calibri" w:hAnsi="Calibri" w:cs="Calibri"/>
          <w:sz w:val="20"/>
          <w:lang w:eastAsia="el-GR"/>
        </w:rPr>
        <w:t xml:space="preserve"> Ίχνη σε σκονισμένες επιφάνειες</w:t>
      </w:r>
    </w:p>
    <w:p w14:paraId="5DA3FC5B" w14:textId="77777777" w:rsidR="006D64F1" w:rsidRPr="00C70FFF" w:rsidRDefault="006D64F1" w:rsidP="00C70FFF">
      <w:pPr>
        <w:tabs>
          <w:tab w:val="left" w:pos="1134"/>
        </w:tabs>
        <w:suppressAutoHyphens w:val="0"/>
        <w:autoSpaceDE w:val="0"/>
        <w:autoSpaceDN w:val="0"/>
        <w:adjustRightInd w:val="0"/>
        <w:ind w:left="709"/>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Σκουρόχρωμα λιπαρά σημάδια στις επιφάνειες</w:t>
      </w:r>
    </w:p>
    <w:p w14:paraId="771512C9"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Για να αποφευχθεί η παρουσία τρωκτικών και εντόμων</w:t>
      </w:r>
    </w:p>
    <w:p w14:paraId="7E7EA027"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Αποθήκευσε τα τρόφιμα συσκευασμένα ή σκεπασμένα</w:t>
      </w:r>
    </w:p>
    <w:p w14:paraId="5AD2F12D"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Αποθήκευσε τα τρόφιμα μακριά από το έδαφος και τους τοίχους</w:t>
      </w:r>
    </w:p>
    <w:p w14:paraId="697B32AC"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lastRenderedPageBreak/>
        <w:t xml:space="preserve">• </w:t>
      </w:r>
      <w:r w:rsidRPr="00C70FFF">
        <w:rPr>
          <w:rFonts w:ascii="Calibri" w:hAnsi="Calibri" w:cs="Calibri"/>
          <w:sz w:val="20"/>
          <w:lang w:eastAsia="el-GR"/>
        </w:rPr>
        <w:tab/>
        <w:t>Διατήρησε τα σκουπίδια σε κλειστούς κάδους μέχρι την απόρριψη τους</w:t>
      </w:r>
    </w:p>
    <w:p w14:paraId="3653DCD5"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Εξασφάλισε ότι ο χώρος επεξεργασίας καθαρίζεται καθημερινά με την λήξη των εργασιών</w:t>
      </w:r>
    </w:p>
    <w:p w14:paraId="4A4BA3E1" w14:textId="77777777" w:rsidR="006D64F1" w:rsidRPr="00C70FFF" w:rsidRDefault="006D64F1" w:rsidP="00C70FFF">
      <w:pPr>
        <w:tabs>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Το πρόγραμμα καθαρισμού πρέπει να περιλαμβάνει και τις δυσπρόσιτες περιοχές πίσω από τον εξοπλισμό</w:t>
      </w:r>
    </w:p>
    <w:p w14:paraId="52DADA09" w14:textId="77777777" w:rsidR="006D64F1" w:rsidRPr="00C70FFF" w:rsidRDefault="006D64F1" w:rsidP="00C70FFF">
      <w:pPr>
        <w:numPr>
          <w:ilvl w:val="0"/>
          <w:numId w:val="5"/>
        </w:numPr>
        <w:tabs>
          <w:tab w:val="left" w:pos="1134"/>
        </w:tabs>
        <w:suppressAutoHyphens w:val="0"/>
        <w:autoSpaceDE w:val="0"/>
        <w:autoSpaceDN w:val="0"/>
        <w:adjustRightInd w:val="0"/>
        <w:ind w:hanging="502"/>
        <w:rPr>
          <w:rFonts w:ascii="Calibri" w:hAnsi="Calibri" w:cs="Calibri"/>
          <w:sz w:val="20"/>
          <w:lang w:eastAsia="el-GR"/>
        </w:rPr>
      </w:pPr>
      <w:r w:rsidRPr="00C70FFF">
        <w:rPr>
          <w:rFonts w:ascii="Calibri" w:hAnsi="Calibri" w:cs="Calibri"/>
          <w:sz w:val="20"/>
          <w:lang w:eastAsia="el-GR"/>
        </w:rPr>
        <w:t xml:space="preserve"> Διατήρησε τα σιφώνια και τις αποχετεύσεις κλειστά</w:t>
      </w:r>
    </w:p>
    <w:p w14:paraId="30EB694E" w14:textId="77777777" w:rsidR="006D64F1" w:rsidRPr="00C70FFF" w:rsidRDefault="006D64F1" w:rsidP="00C70FFF">
      <w:pPr>
        <w:tabs>
          <w:tab w:val="left" w:pos="709"/>
          <w:tab w:val="left" w:pos="1134"/>
        </w:tabs>
        <w:suppressAutoHyphens w:val="0"/>
        <w:autoSpaceDE w:val="0"/>
        <w:autoSpaceDN w:val="0"/>
        <w:adjustRightInd w:val="0"/>
        <w:ind w:left="1134" w:hanging="425"/>
        <w:rPr>
          <w:rFonts w:ascii="Calibri" w:hAnsi="Calibri" w:cs="Calibri"/>
          <w:sz w:val="20"/>
          <w:lang w:eastAsia="el-GR"/>
        </w:rPr>
      </w:pPr>
      <w:r w:rsidRPr="00C70FFF">
        <w:rPr>
          <w:rFonts w:ascii="Calibri" w:hAnsi="Calibri" w:cs="Calibri"/>
          <w:sz w:val="20"/>
          <w:lang w:eastAsia="el-GR"/>
        </w:rPr>
        <w:t xml:space="preserve">• </w:t>
      </w:r>
      <w:r w:rsidRPr="00C70FFF">
        <w:rPr>
          <w:rFonts w:ascii="Calibri" w:hAnsi="Calibri" w:cs="Calibri"/>
          <w:sz w:val="20"/>
          <w:lang w:eastAsia="el-GR"/>
        </w:rPr>
        <w:tab/>
        <w:t>Εξασφάλισε την απουσία μόνιμης υγρασίας στο χώρο</w:t>
      </w:r>
    </w:p>
    <w:p w14:paraId="5233AD9A"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Η εξολόθρευση των τρωκτικών και οι απεντομώσεις πρέπει να γίνονται από ειδικά συνεργεία</w:t>
      </w:r>
    </w:p>
    <w:p w14:paraId="2397C5BD" w14:textId="77777777" w:rsidR="006D64F1" w:rsidRPr="00C70FFF" w:rsidRDefault="006D64F1" w:rsidP="00C70FFF">
      <w:pPr>
        <w:keepNext/>
        <w:numPr>
          <w:ilvl w:val="1"/>
          <w:numId w:val="23"/>
        </w:numPr>
        <w:tabs>
          <w:tab w:val="left" w:pos="709"/>
        </w:tabs>
        <w:suppressAutoHyphens w:val="0"/>
        <w:autoSpaceDE w:val="0"/>
        <w:autoSpaceDN w:val="0"/>
        <w:adjustRightInd w:val="0"/>
        <w:jc w:val="both"/>
        <w:rPr>
          <w:rFonts w:ascii="Calibri" w:hAnsi="Calibri" w:cs="Calibri"/>
          <w:sz w:val="20"/>
          <w:lang w:eastAsia="el-GR"/>
        </w:rPr>
      </w:pPr>
      <w:r w:rsidRPr="00C70FFF">
        <w:rPr>
          <w:rFonts w:ascii="Calibri" w:hAnsi="Calibri" w:cs="Calibri"/>
          <w:sz w:val="20"/>
          <w:lang w:eastAsia="el-GR"/>
        </w:rPr>
        <w:t xml:space="preserve">Λαμβάνονται όλα τα μέτρα για την αποφυγή της μετάδοσης του </w:t>
      </w:r>
      <w:r w:rsidRPr="00C70FFF">
        <w:rPr>
          <w:rFonts w:ascii="Calibri" w:hAnsi="Calibri" w:cs="Calibri"/>
          <w:sz w:val="20"/>
          <w:lang w:val="en-US" w:eastAsia="el-GR"/>
        </w:rPr>
        <w:t>COVID</w:t>
      </w:r>
      <w:r w:rsidRPr="00C70FFF">
        <w:rPr>
          <w:rFonts w:ascii="Calibri" w:hAnsi="Calibri" w:cs="Calibri"/>
          <w:sz w:val="20"/>
          <w:lang w:eastAsia="el-GR"/>
        </w:rPr>
        <w:t>-19.</w:t>
      </w:r>
    </w:p>
    <w:p w14:paraId="1089A081" w14:textId="77777777" w:rsidR="006D64F1" w:rsidRPr="00C70FFF" w:rsidRDefault="006D64F1" w:rsidP="00C70FFF">
      <w:pPr>
        <w:suppressAutoHyphens w:val="0"/>
        <w:autoSpaceDE w:val="0"/>
        <w:autoSpaceDN w:val="0"/>
        <w:adjustRightInd w:val="0"/>
        <w:jc w:val="both"/>
        <w:rPr>
          <w:rFonts w:ascii="Calibri" w:hAnsi="Calibri" w:cs="Calibri"/>
          <w:sz w:val="20"/>
          <w:lang w:eastAsia="el-GR"/>
        </w:rPr>
      </w:pPr>
    </w:p>
    <w:p w14:paraId="0ADF3B3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30EFC2B0"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90CB0A0"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6E0F065"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2E733FB7"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6600E0C"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E07AF88"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07E5F80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C6A107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2C06AE33"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755B5DE"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4E2EC93C"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73EAD67D"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Calibri" w:hAnsi="Calibri" w:cs="Calibri"/>
          <w:sz w:val="20"/>
        </w:rPr>
      </w:pPr>
    </w:p>
    <w:p w14:paraId="1333757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382F34D2"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060A3229"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50330884"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50DA7D94"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6910777F" w14:textId="77777777" w:rsidR="006D64F1" w:rsidRPr="00C70FFF" w:rsidRDefault="006D64F1" w:rsidP="00C70FF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both"/>
        <w:rPr>
          <w:rFonts w:ascii="Calibri" w:hAnsi="Calibri" w:cs="Calibri"/>
          <w:sz w:val="20"/>
        </w:rPr>
      </w:pPr>
    </w:p>
    <w:p w14:paraId="37C53015" w14:textId="77777777" w:rsidR="006D64F1" w:rsidRPr="00C70FFF" w:rsidRDefault="006D64F1" w:rsidP="00C70FFF">
      <w:pPr>
        <w:pageBreakBefore/>
        <w:tabs>
          <w:tab w:val="left" w:pos="5387"/>
        </w:tabs>
        <w:rPr>
          <w:rFonts w:ascii="Calibri" w:hAnsi="Calibri" w:cs="Calibri"/>
          <w:b/>
          <w:sz w:val="20"/>
        </w:rPr>
      </w:pPr>
      <w:r w:rsidRPr="00C70FFF">
        <w:rPr>
          <w:rFonts w:ascii="Calibri" w:hAnsi="Calibri" w:cs="Calibri"/>
          <w:sz w:val="28"/>
          <w:szCs w:val="28"/>
          <w:u w:val="single"/>
        </w:rPr>
        <w:lastRenderedPageBreak/>
        <w:t xml:space="preserve"> </w:t>
      </w:r>
      <w:r w:rsidRPr="00C70FFF">
        <w:rPr>
          <w:rFonts w:ascii="Calibri" w:hAnsi="Calibri" w:cs="Calibri"/>
          <w:b/>
          <w:sz w:val="28"/>
          <w:szCs w:val="28"/>
          <w:u w:val="single"/>
        </w:rPr>
        <w:t xml:space="preserve">ΠΑΡΑΡΤΗΜΑ </w:t>
      </w:r>
      <w:r w:rsidR="003D289B" w:rsidRPr="00C70FFF">
        <w:rPr>
          <w:rFonts w:ascii="Calibri" w:hAnsi="Calibri" w:cs="Calibri"/>
          <w:b/>
          <w:sz w:val="28"/>
          <w:szCs w:val="28"/>
          <w:u w:val="single"/>
        </w:rPr>
        <w:t xml:space="preserve">2. </w:t>
      </w:r>
      <w:r w:rsidRPr="00C70FFF">
        <w:rPr>
          <w:rFonts w:ascii="Calibri" w:hAnsi="Calibri" w:cs="Calibri"/>
          <w:b/>
          <w:sz w:val="20"/>
        </w:rPr>
        <w:t>ΥΠΟΔΕΙΓΜΑ ΣΥΜΒΑΣΗΣ</w:t>
      </w:r>
    </w:p>
    <w:p w14:paraId="22D27384" w14:textId="77777777" w:rsidR="003D289B" w:rsidRPr="00C70FFF" w:rsidRDefault="003D289B" w:rsidP="00C70FFF">
      <w:pPr>
        <w:tabs>
          <w:tab w:val="left" w:pos="-720"/>
          <w:tab w:val="left" w:pos="5670"/>
        </w:tabs>
        <w:ind w:left="-874"/>
        <w:jc w:val="center"/>
        <w:rPr>
          <w:rFonts w:ascii="Calibri" w:hAnsi="Calibri" w:cs="Calibri"/>
          <w:sz w:val="20"/>
        </w:rPr>
      </w:pPr>
    </w:p>
    <w:p w14:paraId="7EA65947" w14:textId="77777777" w:rsidR="003D289B" w:rsidRPr="00C70FFF" w:rsidRDefault="006D64F1" w:rsidP="00C70FFF">
      <w:pPr>
        <w:tabs>
          <w:tab w:val="left" w:pos="-720"/>
          <w:tab w:val="left" w:pos="5670"/>
        </w:tabs>
        <w:ind w:left="-874"/>
        <w:jc w:val="center"/>
        <w:rPr>
          <w:rFonts w:ascii="Calibri" w:hAnsi="Calibri" w:cs="Calibri"/>
          <w:sz w:val="20"/>
        </w:rPr>
      </w:pPr>
      <w:r w:rsidRPr="00C70FFF">
        <w:rPr>
          <w:rFonts w:ascii="Calibri" w:hAnsi="Calibri" w:cs="Calibri"/>
          <w:sz w:val="20"/>
        </w:rPr>
        <w:t>Σ Υ Μ Β Α Σ Η  ΕΚΜΙΣΘΩΣΗΣ</w:t>
      </w:r>
    </w:p>
    <w:p w14:paraId="4EBC0030" w14:textId="6254EADF" w:rsidR="006D64F1" w:rsidRPr="00C70FFF" w:rsidRDefault="006D64F1" w:rsidP="00C70FFF">
      <w:pPr>
        <w:tabs>
          <w:tab w:val="left" w:pos="-720"/>
          <w:tab w:val="left" w:pos="5670"/>
        </w:tabs>
        <w:ind w:left="-874"/>
        <w:jc w:val="center"/>
        <w:rPr>
          <w:rFonts w:ascii="Calibri" w:hAnsi="Calibri" w:cs="Calibri"/>
          <w:b/>
          <w:sz w:val="20"/>
          <w:u w:val="single"/>
        </w:rPr>
      </w:pPr>
      <w:r w:rsidRPr="00C70FFF">
        <w:rPr>
          <w:rFonts w:ascii="Calibri" w:hAnsi="Calibri" w:cs="Calibri"/>
          <w:b/>
          <w:sz w:val="20"/>
          <w:u w:val="single"/>
        </w:rPr>
        <w:t>τ</w:t>
      </w:r>
      <w:r w:rsidR="009C5499" w:rsidRPr="00C70FFF">
        <w:rPr>
          <w:rFonts w:ascii="Calibri" w:hAnsi="Calibri" w:cs="Calibri"/>
          <w:b/>
          <w:sz w:val="20"/>
          <w:u w:val="single"/>
        </w:rPr>
        <w:t>ου</w:t>
      </w:r>
      <w:r w:rsidRPr="00C70FFF">
        <w:rPr>
          <w:rFonts w:ascii="Calibri" w:hAnsi="Calibri" w:cs="Calibri"/>
          <w:b/>
          <w:sz w:val="20"/>
          <w:u w:val="single"/>
        </w:rPr>
        <w:t xml:space="preserve"> ΚΥΛΙΚΕΙ</w:t>
      </w:r>
      <w:r w:rsidR="009C5499" w:rsidRPr="00C70FFF">
        <w:rPr>
          <w:rFonts w:ascii="Calibri" w:hAnsi="Calibri" w:cs="Calibri"/>
          <w:b/>
          <w:sz w:val="20"/>
          <w:u w:val="single"/>
        </w:rPr>
        <w:t>ΟΥ</w:t>
      </w:r>
      <w:r w:rsidRPr="00C70FFF">
        <w:rPr>
          <w:rFonts w:ascii="Calibri" w:hAnsi="Calibri" w:cs="Calibri"/>
          <w:b/>
          <w:sz w:val="20"/>
          <w:u w:val="single"/>
        </w:rPr>
        <w:t xml:space="preserve">  “…………………………….” του  ΠΑΝΕΠΙΣΤΗΜΙΟΥ ΙΩΑΝΝΙΝΩΝ</w:t>
      </w:r>
    </w:p>
    <w:p w14:paraId="1D6013F8" w14:textId="77777777" w:rsidR="006D64F1" w:rsidRPr="00C70FFF" w:rsidRDefault="006D64F1" w:rsidP="00C70FFF">
      <w:pPr>
        <w:jc w:val="center"/>
        <w:rPr>
          <w:rFonts w:ascii="Calibri" w:hAnsi="Calibri" w:cs="Calibri"/>
          <w:b/>
          <w:szCs w:val="22"/>
          <w:u w:val="single"/>
        </w:rPr>
      </w:pPr>
    </w:p>
    <w:p w14:paraId="09EAE577" w14:textId="3A1DDCE5" w:rsidR="006D64F1" w:rsidRPr="00C70FFF" w:rsidRDefault="006D64F1" w:rsidP="00C70FFF">
      <w:pPr>
        <w:tabs>
          <w:tab w:val="left" w:pos="567"/>
          <w:tab w:val="left" w:pos="993"/>
        </w:tabs>
        <w:jc w:val="both"/>
        <w:rPr>
          <w:rFonts w:ascii="Calibri" w:hAnsi="Calibri" w:cs="Calibri"/>
          <w:sz w:val="20"/>
        </w:rPr>
      </w:pPr>
      <w:r w:rsidRPr="00C70FFF">
        <w:rPr>
          <w:rFonts w:ascii="Calibri" w:hAnsi="Calibri" w:cs="Calibri"/>
          <w:sz w:val="20"/>
        </w:rPr>
        <w:t>Στα Ιωάννινα σήμερα την   ……………………….  202</w:t>
      </w:r>
      <w:r w:rsidR="00213230">
        <w:rPr>
          <w:rFonts w:ascii="Calibri" w:hAnsi="Calibri" w:cs="Calibri"/>
          <w:sz w:val="20"/>
        </w:rPr>
        <w:t xml:space="preserve">5 </w:t>
      </w:r>
      <w:r w:rsidRPr="00C70FFF">
        <w:rPr>
          <w:rFonts w:ascii="Calibri" w:hAnsi="Calibri" w:cs="Calibri"/>
          <w:sz w:val="20"/>
        </w:rPr>
        <w:t xml:space="preserve"> μεταξύ:</w:t>
      </w:r>
    </w:p>
    <w:p w14:paraId="1371CDF1" w14:textId="513FAE90" w:rsidR="006D64F1" w:rsidRPr="00C70FFF" w:rsidRDefault="006D64F1" w:rsidP="00C70FFF">
      <w:pPr>
        <w:tabs>
          <w:tab w:val="left" w:pos="567"/>
          <w:tab w:val="left" w:pos="1701"/>
          <w:tab w:val="left" w:pos="2268"/>
        </w:tabs>
        <w:jc w:val="both"/>
        <w:rPr>
          <w:rFonts w:ascii="Calibri" w:hAnsi="Calibri" w:cs="Calibri"/>
          <w:sz w:val="20"/>
        </w:rPr>
      </w:pPr>
      <w:r w:rsidRPr="00C70FFF">
        <w:rPr>
          <w:rFonts w:ascii="Calibri" w:hAnsi="Calibri" w:cs="Calibri"/>
          <w:sz w:val="20"/>
        </w:rPr>
        <w:t xml:space="preserve">Αφενός </w:t>
      </w:r>
      <w:r w:rsidR="00830609" w:rsidRPr="00C70FFF">
        <w:rPr>
          <w:rFonts w:ascii="Calibri" w:hAnsi="Calibri" w:cs="Calibri"/>
          <w:sz w:val="20"/>
        </w:rPr>
        <w:t xml:space="preserve">της Εταιρείας Αξιοποίησης Διαχείρισης Περιουσίας  του ΠΙ   </w:t>
      </w:r>
      <w:r w:rsidRPr="00C70FFF">
        <w:rPr>
          <w:rFonts w:ascii="Calibri" w:hAnsi="Calibri" w:cs="Calibri"/>
          <w:sz w:val="20"/>
        </w:rPr>
        <w:t xml:space="preserve"> , το οποίο εδρεύει στα Ιωάννινα (Πανεπιστημιούπολη Ιωαννίνων), με ΑΦΜ </w:t>
      </w:r>
      <w:r w:rsidR="00830609" w:rsidRPr="00C70FFF">
        <w:rPr>
          <w:rFonts w:ascii="Calibri" w:hAnsi="Calibri" w:cs="Calibri"/>
          <w:sz w:val="20"/>
        </w:rPr>
        <w:t>…………</w:t>
      </w:r>
      <w:r w:rsidRPr="00C70FFF">
        <w:rPr>
          <w:rFonts w:ascii="Calibri" w:hAnsi="Calibri" w:cs="Calibri"/>
          <w:sz w:val="20"/>
        </w:rPr>
        <w:t>, και εκπροσωπείται νόμιμα για την υπογραφή της παρούσας από τ</w:t>
      </w:r>
      <w:r w:rsidR="00830609" w:rsidRPr="00C70FFF">
        <w:rPr>
          <w:rFonts w:ascii="Calibri" w:hAnsi="Calibri" w:cs="Calibri"/>
          <w:sz w:val="20"/>
        </w:rPr>
        <w:t>η</w:t>
      </w:r>
      <w:r w:rsidRPr="00C70FFF">
        <w:rPr>
          <w:rFonts w:ascii="Calibri" w:hAnsi="Calibri" w:cs="Calibri"/>
          <w:sz w:val="20"/>
        </w:rPr>
        <w:t>ν</w:t>
      </w:r>
      <w:r w:rsidR="00830609" w:rsidRPr="00C70FFF">
        <w:rPr>
          <w:rFonts w:ascii="Calibri" w:hAnsi="Calibri" w:cs="Calibri"/>
          <w:sz w:val="20"/>
        </w:rPr>
        <w:t xml:space="preserve"> </w:t>
      </w:r>
      <w:r w:rsidRPr="00C70FFF">
        <w:rPr>
          <w:rFonts w:ascii="Calibri" w:hAnsi="Calibri" w:cs="Calibri"/>
          <w:sz w:val="20"/>
        </w:rPr>
        <w:t xml:space="preserve"> </w:t>
      </w:r>
      <w:r w:rsidRPr="00C70FFF">
        <w:rPr>
          <w:rFonts w:ascii="Calibri" w:hAnsi="Calibri" w:cs="Calibri"/>
          <w:b/>
          <w:sz w:val="20"/>
        </w:rPr>
        <w:t>ΠΡΥΤΑΝΗ κ. …………………….</w:t>
      </w:r>
      <w:r w:rsidRPr="00C70FFF">
        <w:rPr>
          <w:rFonts w:ascii="Calibri" w:hAnsi="Calibri" w:cs="Calibri"/>
          <w:sz w:val="20"/>
        </w:rPr>
        <w:t xml:space="preserve"> και αφετέρου τον </w:t>
      </w:r>
      <w:r w:rsidRPr="00C70FFF">
        <w:rPr>
          <w:rFonts w:ascii="Calibri" w:hAnsi="Calibri" w:cs="Calibri"/>
          <w:b/>
          <w:sz w:val="20"/>
        </w:rPr>
        <w:t>…………………..</w:t>
      </w:r>
      <w:r w:rsidRPr="00C70FFF">
        <w:rPr>
          <w:rFonts w:ascii="Calibri" w:hAnsi="Calibri" w:cs="Calibri"/>
          <w:sz w:val="20"/>
        </w:rPr>
        <w:t xml:space="preserve">, ΑΦΜ ………………………  ΔΟΥ ……………………, που εδρεύει στα ………………………………, με ΑΔΤ  ……………………, …………………….., μετά από το δημόσιο ανοικτό πλειοδοτικό διαγωνισμό της  και την </w:t>
      </w:r>
      <w:proofErr w:type="spellStart"/>
      <w:r w:rsidR="0035391B">
        <w:rPr>
          <w:rFonts w:ascii="Calibri" w:hAnsi="Calibri" w:cs="Calibri"/>
          <w:sz w:val="20"/>
        </w:rPr>
        <w:t>αρ</w:t>
      </w:r>
      <w:proofErr w:type="spellEnd"/>
      <w:r w:rsidR="0035391B">
        <w:rPr>
          <w:rFonts w:ascii="Calibri" w:hAnsi="Calibri" w:cs="Calibri"/>
          <w:sz w:val="20"/>
        </w:rPr>
        <w:t xml:space="preserve">. απόφαση του Διοικητικού </w:t>
      </w:r>
      <w:r w:rsidR="0035391B" w:rsidRPr="007C08AC">
        <w:rPr>
          <w:rFonts w:ascii="Calibri" w:hAnsi="Calibri" w:cs="Calibri"/>
          <w:sz w:val="20"/>
        </w:rPr>
        <w:t xml:space="preserve">Συμβουλίου της </w:t>
      </w:r>
      <w:r w:rsidR="0035391B" w:rsidRPr="007C08AC">
        <w:rPr>
          <w:rFonts w:ascii="Calibri" w:hAnsi="Calibri" w:cs="Calibri"/>
          <w:szCs w:val="22"/>
        </w:rPr>
        <w:t>Εταιρείας Αξιοποίησης και Διαχείρισης Πανεπιστημίου Ιωαννίνων</w:t>
      </w:r>
      <w:r w:rsidR="0035391B" w:rsidRPr="007C08AC">
        <w:rPr>
          <w:rFonts w:ascii="Calibri" w:hAnsi="Calibri" w:cs="Calibri"/>
          <w:bCs/>
          <w:szCs w:val="22"/>
        </w:rPr>
        <w:t xml:space="preserve"> </w:t>
      </w:r>
      <w:r w:rsidRPr="007C08AC">
        <w:rPr>
          <w:rFonts w:ascii="Calibri" w:hAnsi="Calibri" w:cs="Calibri"/>
          <w:sz w:val="20"/>
        </w:rPr>
        <w:t>που</w:t>
      </w:r>
      <w:r w:rsidRPr="00C70FFF">
        <w:rPr>
          <w:rFonts w:ascii="Calibri" w:hAnsi="Calibri" w:cs="Calibri"/>
          <w:sz w:val="20"/>
        </w:rPr>
        <w:t xml:space="preserve"> κατακυρώνει την εκμίσθωση τ</w:t>
      </w:r>
      <w:r w:rsidR="009C5499" w:rsidRPr="00C70FFF">
        <w:rPr>
          <w:rFonts w:ascii="Calibri" w:hAnsi="Calibri" w:cs="Calibri"/>
          <w:sz w:val="20"/>
        </w:rPr>
        <w:t>ου</w:t>
      </w:r>
      <w:r w:rsidRPr="00C70FFF">
        <w:rPr>
          <w:rFonts w:ascii="Calibri" w:hAnsi="Calibri" w:cs="Calibri"/>
          <w:sz w:val="20"/>
        </w:rPr>
        <w:t xml:space="preserve"> Κυλικεί</w:t>
      </w:r>
      <w:r w:rsidR="009C5499" w:rsidRPr="00C70FFF">
        <w:rPr>
          <w:rFonts w:ascii="Calibri" w:hAnsi="Calibri" w:cs="Calibri"/>
          <w:sz w:val="20"/>
        </w:rPr>
        <w:t>ου</w:t>
      </w:r>
      <w:r w:rsidRPr="00C70FFF">
        <w:rPr>
          <w:rFonts w:ascii="Calibri" w:hAnsi="Calibri" w:cs="Calibri"/>
          <w:sz w:val="20"/>
        </w:rPr>
        <w:t xml:space="preserve"> «……………………….»</w:t>
      </w:r>
      <w:r w:rsidRPr="00C70FFF">
        <w:rPr>
          <w:rFonts w:ascii="Calibri" w:hAnsi="Calibri" w:cs="Calibri"/>
          <w:b/>
          <w:sz w:val="20"/>
        </w:rPr>
        <w:t xml:space="preserve"> </w:t>
      </w:r>
      <w:r w:rsidRPr="00C70FFF">
        <w:rPr>
          <w:rFonts w:ascii="Calibri" w:hAnsi="Calibri" w:cs="Calibri"/>
          <w:sz w:val="20"/>
        </w:rPr>
        <w:t>του Πανεπιστημίου Ιωαννίνων, στο όνομα του δευτέρου από τους συμβαλλόμενους, που στο εξής θα αποκαλείται για συντομία «Μισθωτής», συμφωνήθηκαν και έγιναν αμοιβαία αποδεκτά, τα εξής:</w:t>
      </w:r>
    </w:p>
    <w:p w14:paraId="0FF64383" w14:textId="77777777" w:rsidR="006D64F1" w:rsidRPr="00C70FFF" w:rsidRDefault="006D64F1" w:rsidP="00C70FFF">
      <w:pPr>
        <w:jc w:val="both"/>
        <w:rPr>
          <w:rFonts w:ascii="Calibri" w:hAnsi="Calibri" w:cs="Calibri"/>
          <w:b/>
          <w:sz w:val="20"/>
        </w:rPr>
      </w:pPr>
      <w:r w:rsidRPr="00C70FFF">
        <w:rPr>
          <w:rFonts w:ascii="Calibri" w:hAnsi="Calibri" w:cs="Calibri"/>
          <w:b/>
          <w:sz w:val="20"/>
        </w:rPr>
        <w:t>Άρθρο 1: Αντικείμενο της Σύμβασης</w:t>
      </w:r>
    </w:p>
    <w:p w14:paraId="7588AB77" w14:textId="0E1F49AB" w:rsidR="006D64F1" w:rsidRPr="00C70FFF" w:rsidRDefault="006D64F1" w:rsidP="00C70FFF">
      <w:pPr>
        <w:suppressAutoHyphens w:val="0"/>
        <w:autoSpaceDE w:val="0"/>
        <w:autoSpaceDN w:val="0"/>
        <w:adjustRightInd w:val="0"/>
        <w:jc w:val="both"/>
        <w:rPr>
          <w:rFonts w:ascii="Calibri" w:hAnsi="Calibri" w:cs="Calibri"/>
          <w:sz w:val="20"/>
        </w:rPr>
      </w:pPr>
      <w:r w:rsidRPr="00C70FFF">
        <w:rPr>
          <w:rFonts w:ascii="Calibri" w:hAnsi="Calibri" w:cs="Calibri"/>
          <w:sz w:val="20"/>
        </w:rPr>
        <w:t xml:space="preserve">Αντικείμενο της παρούσης </w:t>
      </w:r>
      <w:r w:rsidRPr="00C70FFF">
        <w:rPr>
          <w:rFonts w:ascii="Calibri" w:hAnsi="Calibri" w:cs="Calibri"/>
          <w:sz w:val="20"/>
          <w:lang w:eastAsia="el-GR"/>
        </w:rPr>
        <w:t xml:space="preserve">αποτελεί η </w:t>
      </w:r>
      <w:r w:rsidRPr="00C70FFF">
        <w:rPr>
          <w:rFonts w:ascii="Calibri" w:hAnsi="Calibri" w:cs="Calibri"/>
          <w:bCs/>
          <w:sz w:val="20"/>
          <w:lang w:eastAsia="el-GR"/>
        </w:rPr>
        <w:t>εκμίσθωση</w:t>
      </w:r>
      <w:r w:rsidRPr="00C70FFF">
        <w:rPr>
          <w:rFonts w:ascii="Calibri" w:hAnsi="Calibri" w:cs="Calibri"/>
          <w:b/>
          <w:bCs/>
          <w:sz w:val="20"/>
          <w:lang w:eastAsia="el-GR"/>
        </w:rPr>
        <w:t xml:space="preserve"> </w:t>
      </w:r>
      <w:r w:rsidRPr="00C70FFF">
        <w:rPr>
          <w:rFonts w:ascii="Calibri" w:hAnsi="Calibri" w:cs="Calibri"/>
          <w:bCs/>
          <w:sz w:val="20"/>
          <w:lang w:eastAsia="el-GR"/>
        </w:rPr>
        <w:t>και εκμετάλλευση</w:t>
      </w:r>
      <w:r w:rsidRPr="00C70FFF">
        <w:rPr>
          <w:rFonts w:ascii="Calibri" w:hAnsi="Calibri" w:cs="Calibri"/>
          <w:b/>
          <w:bCs/>
          <w:sz w:val="20"/>
          <w:lang w:eastAsia="el-GR"/>
        </w:rPr>
        <w:t xml:space="preserve"> </w:t>
      </w:r>
      <w:r w:rsidRPr="00C70FFF">
        <w:rPr>
          <w:rFonts w:ascii="Calibri" w:hAnsi="Calibri" w:cs="Calibri"/>
          <w:bCs/>
          <w:sz w:val="20"/>
          <w:lang w:eastAsia="el-GR"/>
        </w:rPr>
        <w:t>τ</w:t>
      </w:r>
      <w:r w:rsidR="009C5499" w:rsidRPr="00C70FFF">
        <w:rPr>
          <w:rFonts w:ascii="Calibri" w:hAnsi="Calibri" w:cs="Calibri"/>
          <w:bCs/>
          <w:sz w:val="20"/>
          <w:lang w:eastAsia="el-GR"/>
        </w:rPr>
        <w:t>ου</w:t>
      </w:r>
      <w:r w:rsidRPr="00C70FFF">
        <w:rPr>
          <w:rFonts w:ascii="Calibri" w:hAnsi="Calibri" w:cs="Calibri"/>
          <w:bCs/>
          <w:sz w:val="20"/>
          <w:lang w:eastAsia="el-GR"/>
        </w:rPr>
        <w:t xml:space="preserve"> Κυλικεί</w:t>
      </w:r>
      <w:r w:rsidR="00830609" w:rsidRPr="00C70FFF">
        <w:rPr>
          <w:rFonts w:ascii="Calibri" w:hAnsi="Calibri" w:cs="Calibri"/>
          <w:bCs/>
          <w:sz w:val="20"/>
          <w:lang w:eastAsia="el-GR"/>
        </w:rPr>
        <w:t>ου</w:t>
      </w:r>
      <w:r w:rsidR="00876485">
        <w:rPr>
          <w:rFonts w:ascii="Calibri" w:hAnsi="Calibri" w:cs="Calibri"/>
          <w:bCs/>
          <w:sz w:val="20"/>
          <w:lang w:eastAsia="el-GR"/>
        </w:rPr>
        <w:t xml:space="preserve"> - Ομάδα</w:t>
      </w:r>
      <w:r w:rsidR="007C08AC">
        <w:rPr>
          <w:rFonts w:ascii="Calibri" w:hAnsi="Calibri" w:cs="Calibri"/>
          <w:bCs/>
          <w:sz w:val="20"/>
          <w:lang w:eastAsia="el-GR"/>
        </w:rPr>
        <w:t xml:space="preserve"> ….</w:t>
      </w:r>
      <w:r w:rsidRPr="00C70FFF">
        <w:rPr>
          <w:rFonts w:ascii="Calibri" w:hAnsi="Calibri" w:cs="Calibri"/>
          <w:bCs/>
          <w:sz w:val="20"/>
          <w:lang w:eastAsia="el-GR"/>
        </w:rPr>
        <w:t xml:space="preserve"> </w:t>
      </w:r>
      <w:r w:rsidRPr="00C70FFF">
        <w:rPr>
          <w:rFonts w:ascii="Calibri" w:hAnsi="Calibri" w:cs="Calibri"/>
          <w:b/>
          <w:sz w:val="20"/>
        </w:rPr>
        <w:t xml:space="preserve"> «……………………»</w:t>
      </w:r>
      <w:r w:rsidRPr="00C70FFF">
        <w:rPr>
          <w:rFonts w:ascii="Calibri" w:hAnsi="Calibri" w:cs="Calibri"/>
          <w:sz w:val="20"/>
        </w:rPr>
        <w:t xml:space="preserve"> προς εξυπηρέτηση σε είδη κυλικείου των φοιτητών και των εργαζομένων στο κτήριο (Διδακτικό και Διοικητικό προσωπικό),</w:t>
      </w:r>
      <w:r w:rsidRPr="00C70FFF">
        <w:rPr>
          <w:rFonts w:ascii="Calibri" w:hAnsi="Calibri" w:cs="Calibri"/>
          <w:b/>
          <w:sz w:val="20"/>
        </w:rPr>
        <w:t xml:space="preserve"> </w:t>
      </w:r>
      <w:r w:rsidRPr="00C70FFF">
        <w:rPr>
          <w:rFonts w:ascii="Calibri" w:hAnsi="Calibri" w:cs="Calibri"/>
          <w:sz w:val="20"/>
        </w:rPr>
        <w:t>του</w:t>
      </w:r>
      <w:r w:rsidRPr="00C70FFF">
        <w:rPr>
          <w:rFonts w:ascii="Calibri" w:hAnsi="Calibri" w:cs="Calibri"/>
          <w:b/>
          <w:sz w:val="20"/>
        </w:rPr>
        <w:t xml:space="preserve"> </w:t>
      </w:r>
      <w:r w:rsidRPr="00C70FFF">
        <w:rPr>
          <w:rFonts w:ascii="Calibri" w:hAnsi="Calibri" w:cs="Calibri"/>
          <w:bCs/>
          <w:sz w:val="20"/>
          <w:lang w:eastAsia="el-GR"/>
        </w:rPr>
        <w:t xml:space="preserve">ΠΑΝΕΠΙΣΤΗΜΙΟΥ ΙΩΑΝΝΙΝΩΝ, </w:t>
      </w:r>
      <w:r w:rsidRPr="00C70FFF">
        <w:rPr>
          <w:rFonts w:ascii="Calibri" w:hAnsi="Calibri" w:cs="Calibri"/>
          <w:sz w:val="20"/>
        </w:rPr>
        <w:t xml:space="preserve">όπως ορίζονται στην από …………….. προσφορά του Μισθωτή, η οποία καλύπτει τις προδιαγραφές της υπ’ </w:t>
      </w:r>
      <w:proofErr w:type="spellStart"/>
      <w:r w:rsidRPr="00C70FFF">
        <w:rPr>
          <w:rFonts w:ascii="Calibri" w:hAnsi="Calibri" w:cs="Calibri"/>
          <w:sz w:val="20"/>
        </w:rPr>
        <w:t>αριθμ</w:t>
      </w:r>
      <w:proofErr w:type="spellEnd"/>
      <w:r w:rsidRPr="00C70FFF">
        <w:rPr>
          <w:rFonts w:ascii="Calibri" w:hAnsi="Calibri" w:cs="Calibri"/>
          <w:sz w:val="20"/>
        </w:rPr>
        <w:t>. ……………….. Διακήρυξης Δημοσίου Ανοικτού Πλειοδοτικού Διαγωνισμού, αντί μηνιαίου μισθώματος.</w:t>
      </w:r>
    </w:p>
    <w:p w14:paraId="1726DAE3" w14:textId="77777777" w:rsidR="006D64F1" w:rsidRPr="00C70FFF" w:rsidRDefault="006D64F1" w:rsidP="00C70FFF">
      <w:pPr>
        <w:pStyle w:val="ab"/>
        <w:spacing w:after="0"/>
        <w:ind w:left="0"/>
        <w:jc w:val="both"/>
        <w:rPr>
          <w:rFonts w:ascii="Calibri" w:hAnsi="Calibri" w:cs="Calibri"/>
          <w:sz w:val="20"/>
        </w:rPr>
      </w:pPr>
      <w:r w:rsidRPr="00C70FFF">
        <w:rPr>
          <w:rFonts w:ascii="Calibri" w:hAnsi="Calibri" w:cs="Calibri"/>
          <w:sz w:val="20"/>
        </w:rPr>
        <w:t xml:space="preserve">Η εν λόγω ενιαία εκμίσθωση θα υλοποιηθεί με βάση τους όρους της παρούσας σύμβασης, καθώς και των </w:t>
      </w:r>
      <w:proofErr w:type="spellStart"/>
      <w:r w:rsidRPr="00C70FFF">
        <w:rPr>
          <w:rFonts w:ascii="Calibri" w:hAnsi="Calibri" w:cs="Calibri"/>
          <w:sz w:val="20"/>
        </w:rPr>
        <w:t>επισυναπτομένων</w:t>
      </w:r>
      <w:proofErr w:type="spellEnd"/>
      <w:r w:rsidRPr="00C70FFF">
        <w:rPr>
          <w:rFonts w:ascii="Calibri" w:hAnsi="Calibri" w:cs="Calibri"/>
          <w:sz w:val="20"/>
        </w:rPr>
        <w:t xml:space="preserve"> σε αυτές εγγράφων, που τη διέπουν, τις διατάξεις της ισχύουσας νομοθεσίας και τις οδηγίες, εντολές και υποδείξεις των αρμοδίων υπηρεσιών του Πανεπιστημίου Ιωαννίνων. </w:t>
      </w:r>
    </w:p>
    <w:p w14:paraId="48A7E43F" w14:textId="77777777" w:rsidR="006D64F1" w:rsidRPr="00C70FFF" w:rsidRDefault="006D64F1" w:rsidP="00C70FFF">
      <w:pPr>
        <w:jc w:val="both"/>
        <w:rPr>
          <w:rFonts w:ascii="Calibri" w:hAnsi="Calibri" w:cs="Calibri"/>
          <w:sz w:val="20"/>
        </w:rPr>
      </w:pPr>
      <w:r w:rsidRPr="00C70FFF">
        <w:rPr>
          <w:rFonts w:ascii="Calibri" w:hAnsi="Calibri" w:cs="Calibri"/>
          <w:sz w:val="20"/>
        </w:rPr>
        <w:t xml:space="preserve">Η παρούσα σύμβαση τίθεται σε ισχύ από την </w:t>
      </w:r>
      <w:r w:rsidRPr="00C70FFF">
        <w:rPr>
          <w:rFonts w:ascii="Calibri" w:hAnsi="Calibri" w:cs="Calibri"/>
          <w:sz w:val="20"/>
          <w:u w:val="single"/>
        </w:rPr>
        <w:t>…………..  και λήγει την ……………..</w:t>
      </w:r>
      <w:r w:rsidRPr="00C70FFF">
        <w:rPr>
          <w:rFonts w:ascii="Calibri" w:hAnsi="Calibri" w:cs="Calibri"/>
          <w:sz w:val="20"/>
        </w:rPr>
        <w:t>. Η διάρκεια της μίσθωσης μπορεί να παραταθεί μέχρι ένα (1) έτος από τη λήξη της, με μονομερή δήλωση του Πανεπιστημίου και απόφαση της Αρμόδιας Αρχής, την οποία υποχρεούται να αποδεχθεί ο Ανάδοχος με τους ίδιους όρους που ισχύουν για το ως άνω χρονικό διάστημα.</w:t>
      </w:r>
    </w:p>
    <w:p w14:paraId="6BEC1E0D" w14:textId="77777777" w:rsidR="006D64F1" w:rsidRPr="00C70FFF" w:rsidRDefault="006D64F1" w:rsidP="00C70FFF">
      <w:pPr>
        <w:jc w:val="both"/>
        <w:rPr>
          <w:rFonts w:ascii="Calibri" w:hAnsi="Calibri" w:cs="Calibri"/>
          <w:b/>
          <w:sz w:val="20"/>
        </w:rPr>
      </w:pPr>
      <w:r w:rsidRPr="00C70FFF">
        <w:rPr>
          <w:rFonts w:ascii="Calibri" w:hAnsi="Calibri" w:cs="Calibri"/>
          <w:b/>
          <w:sz w:val="20"/>
        </w:rPr>
        <w:t>Άρθρο 2: Τίμημα – Τρόπος Πληρωμής</w:t>
      </w:r>
      <w:r w:rsidRPr="00C70FFF">
        <w:rPr>
          <w:rFonts w:ascii="Calibri" w:hAnsi="Calibri" w:cs="Calibri"/>
          <w:sz w:val="20"/>
        </w:rPr>
        <w:t xml:space="preserve"> </w:t>
      </w:r>
    </w:p>
    <w:p w14:paraId="5C49B868" w14:textId="77777777" w:rsidR="006D64F1" w:rsidRPr="00C70FFF" w:rsidRDefault="006D64F1" w:rsidP="00C70FFF">
      <w:pPr>
        <w:numPr>
          <w:ilvl w:val="0"/>
          <w:numId w:val="6"/>
        </w:numPr>
        <w:tabs>
          <w:tab w:val="clear" w:pos="3905"/>
          <w:tab w:val="left" w:pos="284"/>
        </w:tabs>
        <w:suppressAutoHyphens w:val="0"/>
        <w:overflowPunct w:val="0"/>
        <w:autoSpaceDE w:val="0"/>
        <w:autoSpaceDN w:val="0"/>
        <w:adjustRightInd w:val="0"/>
        <w:ind w:left="284" w:hanging="284"/>
        <w:jc w:val="both"/>
        <w:textAlignment w:val="baseline"/>
        <w:rPr>
          <w:rFonts w:ascii="Calibri" w:hAnsi="Calibri" w:cs="Calibri"/>
          <w:b/>
          <w:kern w:val="24"/>
          <w:sz w:val="20"/>
        </w:rPr>
      </w:pPr>
      <w:r w:rsidRPr="00C70FFF">
        <w:rPr>
          <w:rFonts w:ascii="Calibri" w:hAnsi="Calibri" w:cs="Calibri"/>
          <w:kern w:val="24"/>
          <w:sz w:val="20"/>
        </w:rPr>
        <w:t>Το συνολικό μηνιαίο μίσθωμα για την εκμετάλλευση τ</w:t>
      </w:r>
      <w:r w:rsidR="00830609" w:rsidRPr="00C70FFF">
        <w:rPr>
          <w:rFonts w:ascii="Calibri" w:hAnsi="Calibri" w:cs="Calibri"/>
          <w:kern w:val="24"/>
          <w:sz w:val="20"/>
        </w:rPr>
        <w:t>ου</w:t>
      </w:r>
      <w:r w:rsidRPr="00C70FFF">
        <w:rPr>
          <w:rFonts w:ascii="Calibri" w:hAnsi="Calibri" w:cs="Calibri"/>
          <w:kern w:val="24"/>
          <w:sz w:val="20"/>
        </w:rPr>
        <w:t xml:space="preserve"> </w:t>
      </w:r>
      <w:r w:rsidRPr="00C70FFF">
        <w:rPr>
          <w:rFonts w:ascii="Calibri" w:hAnsi="Calibri" w:cs="Calibri"/>
          <w:sz w:val="20"/>
        </w:rPr>
        <w:t xml:space="preserve"> κυλικεί</w:t>
      </w:r>
      <w:r w:rsidR="00830609" w:rsidRPr="00C70FFF">
        <w:rPr>
          <w:rFonts w:ascii="Calibri" w:hAnsi="Calibri" w:cs="Calibri"/>
          <w:sz w:val="20"/>
        </w:rPr>
        <w:t xml:space="preserve">ου </w:t>
      </w:r>
      <w:r w:rsidRPr="00C70FFF">
        <w:rPr>
          <w:rFonts w:ascii="Calibri" w:hAnsi="Calibri" w:cs="Calibri"/>
          <w:sz w:val="20"/>
        </w:rPr>
        <w:t xml:space="preserve"> «………………»  </w:t>
      </w:r>
      <w:r w:rsidRPr="00C70FFF">
        <w:rPr>
          <w:rFonts w:ascii="Calibri" w:hAnsi="Calibri" w:cs="Calibri"/>
          <w:kern w:val="24"/>
          <w:sz w:val="20"/>
        </w:rPr>
        <w:t>ανέρχεται στο ποσό των</w:t>
      </w:r>
      <w:r w:rsidRPr="00C70FFF">
        <w:rPr>
          <w:rFonts w:ascii="Calibri" w:hAnsi="Calibri" w:cs="Calibri"/>
          <w:sz w:val="20"/>
        </w:rPr>
        <w:t xml:space="preserve"> …………………….. ευρώ </w:t>
      </w:r>
      <w:r w:rsidRPr="00C70FFF">
        <w:rPr>
          <w:rFonts w:ascii="Calibri" w:hAnsi="Calibri" w:cs="Calibri"/>
          <w:b/>
          <w:sz w:val="20"/>
        </w:rPr>
        <w:t>(……………….. €).</w:t>
      </w:r>
    </w:p>
    <w:p w14:paraId="133445FA" w14:textId="77777777" w:rsidR="006D64F1" w:rsidRPr="00C70FFF" w:rsidRDefault="006D64F1" w:rsidP="00C70FFF">
      <w:pPr>
        <w:tabs>
          <w:tab w:val="left" w:pos="426"/>
        </w:tabs>
        <w:suppressAutoHyphens w:val="0"/>
        <w:autoSpaceDE w:val="0"/>
        <w:autoSpaceDN w:val="0"/>
        <w:adjustRightInd w:val="0"/>
        <w:jc w:val="both"/>
        <w:rPr>
          <w:rFonts w:ascii="Calibri" w:hAnsi="Calibri" w:cs="Calibri"/>
          <w:sz w:val="4"/>
          <w:szCs w:val="4"/>
        </w:rPr>
      </w:pPr>
    </w:p>
    <w:p w14:paraId="576D3347"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kern w:val="24"/>
          <w:sz w:val="20"/>
        </w:rPr>
        <w:t>Το μίσθωμα θα παραμείνει σταθερό για όλα τα έτη της σύμβασης.</w:t>
      </w:r>
    </w:p>
    <w:p w14:paraId="1355121F" w14:textId="77777777" w:rsidR="006D64F1" w:rsidRPr="002E040C"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Το μίσθωμα θα καταβάλλεται στην Εταιρεία Αξιοποίησης και Διαχείρισης Περιουσίας Πανεπιστημίου Ιωαννίνων,  </w:t>
      </w:r>
      <w:r w:rsidRPr="00C70FFF">
        <w:rPr>
          <w:rFonts w:ascii="Calibri" w:hAnsi="Calibri" w:cs="Calibri"/>
          <w:b/>
          <w:sz w:val="20"/>
        </w:rPr>
        <w:t>εντός του πρώτου δεκαημέρου κάθε μισθωτικού μήνα</w:t>
      </w:r>
      <w:r w:rsidRPr="00C70FFF">
        <w:rPr>
          <w:rFonts w:ascii="Calibri" w:hAnsi="Calibri" w:cs="Calibri"/>
          <w:sz w:val="20"/>
        </w:rPr>
        <w:t>, χωρίς όχληση και αφορά όλους τους μήνες του έτους</w:t>
      </w:r>
      <w:r w:rsidRPr="002E040C">
        <w:rPr>
          <w:rFonts w:ascii="Calibri" w:hAnsi="Calibri" w:cs="Calibri"/>
          <w:sz w:val="20"/>
        </w:rPr>
        <w:t>. Το πρώτο μίσθωμα πρέπει απαραίτητα να καταβληθεί την ημέρα υπογραφής του μισθωτηρίου συμβολαίου.</w:t>
      </w:r>
    </w:p>
    <w:p w14:paraId="41A4F53F"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Η μη καταβολή του μισθώματος  </w:t>
      </w:r>
      <w:r w:rsidRPr="00C70FFF">
        <w:rPr>
          <w:rFonts w:ascii="Calibri" w:hAnsi="Calibri" w:cs="Calibri"/>
          <w:b/>
          <w:sz w:val="20"/>
        </w:rPr>
        <w:t>μέσα στο πρώτο 10ήμερο</w:t>
      </w:r>
      <w:r w:rsidRPr="00C70FFF">
        <w:rPr>
          <w:rFonts w:ascii="Calibri" w:hAnsi="Calibri" w:cs="Calibri"/>
          <w:sz w:val="20"/>
        </w:rPr>
        <w:t xml:space="preserve"> κάθε μηνός, ή η μη τήρηση των όρων της διακήρυξης και της σύμβασης συνεπάγονται την έξωση του Μισθωτής με βάση τους κείμενους νόμους και κατάπτωση της εγγυητικής επιστολής καλής εκτέλεσης.</w:t>
      </w:r>
    </w:p>
    <w:p w14:paraId="70613E63" w14:textId="77777777" w:rsidR="006D64F1" w:rsidRPr="00C70FFF" w:rsidRDefault="006D64F1" w:rsidP="00C70FFF">
      <w:pPr>
        <w:numPr>
          <w:ilvl w:val="0"/>
          <w:numId w:val="6"/>
        </w:numPr>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lang w:val="en-US"/>
        </w:rPr>
        <w:t>T</w:t>
      </w:r>
      <w:r w:rsidRPr="00C70FFF">
        <w:rPr>
          <w:rFonts w:ascii="Calibri" w:hAnsi="Calibri" w:cs="Calibri"/>
          <w:sz w:val="20"/>
        </w:rPr>
        <w:t>ον μισθωτή βαρύνουν οι δημόσιοι και δημοτικοί φόροι.</w:t>
      </w:r>
    </w:p>
    <w:p w14:paraId="5DA34743" w14:textId="1E32ACE3" w:rsidR="006D64F1" w:rsidRPr="00C70FFF" w:rsidRDefault="006D64F1" w:rsidP="00C70FFF">
      <w:pPr>
        <w:numPr>
          <w:ilvl w:val="0"/>
          <w:numId w:val="6"/>
        </w:numPr>
        <w:shd w:val="clear" w:color="auto" w:fill="FFFFFF"/>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O μισθωτής δε δικαιούται στη μείωση του μισθώματος μετά την κατακύρωση της μίσθωσης για οποιονδήποτε λόγο, ακόμη και λόγω βλαβών και ζημιών του </w:t>
      </w:r>
      <w:r w:rsidR="008F64C2" w:rsidRPr="00C70FFF">
        <w:rPr>
          <w:rFonts w:ascii="Calibri" w:hAnsi="Calibri" w:cs="Calibri"/>
          <w:sz w:val="20"/>
        </w:rPr>
        <w:t>μίσθιου</w:t>
      </w:r>
      <w:r w:rsidRPr="00C70FFF">
        <w:rPr>
          <w:rFonts w:ascii="Calibri" w:hAnsi="Calibri" w:cs="Calibri"/>
          <w:sz w:val="20"/>
        </w:rPr>
        <w:t>, πλήρως και ανεπιφυλάκτως αποδεδειγμένων που καθιστούν παντελώς αδύνατη τη λειτουργία του, εξαιρουμένων των περιπτώσεων ανωτέρας βίας (</w:t>
      </w:r>
      <w:proofErr w:type="spellStart"/>
      <w:r w:rsidRPr="00C70FFF">
        <w:rPr>
          <w:rFonts w:ascii="Calibri" w:hAnsi="Calibri" w:cs="Calibri"/>
          <w:sz w:val="20"/>
        </w:rPr>
        <w:t>περιοριστικώς</w:t>
      </w:r>
      <w:proofErr w:type="spellEnd"/>
      <w:r w:rsidRPr="00C70FFF">
        <w:rPr>
          <w:rFonts w:ascii="Calibri" w:hAnsi="Calibri" w:cs="Calibri"/>
          <w:sz w:val="20"/>
        </w:rPr>
        <w:t xml:space="preserve"> αναφερομένων του σεισμού, της θεομηνίας και του πολέμου).</w:t>
      </w:r>
    </w:p>
    <w:p w14:paraId="5BF1B360" w14:textId="695E77DC" w:rsidR="006D64F1" w:rsidRPr="00C70FFF" w:rsidRDefault="006D64F1" w:rsidP="00C70FFF">
      <w:pPr>
        <w:numPr>
          <w:ilvl w:val="0"/>
          <w:numId w:val="6"/>
        </w:numPr>
        <w:tabs>
          <w:tab w:val="clear" w:pos="3905"/>
          <w:tab w:val="left" w:pos="284"/>
          <w:tab w:val="num" w:pos="4757"/>
        </w:tabs>
        <w:suppressAutoHyphens w:val="0"/>
        <w:autoSpaceDE w:val="0"/>
        <w:ind w:left="284" w:hanging="284"/>
        <w:jc w:val="both"/>
        <w:rPr>
          <w:rFonts w:ascii="Calibri" w:hAnsi="Calibri" w:cs="Calibri"/>
          <w:sz w:val="20"/>
          <w:lang w:eastAsia="el-GR"/>
        </w:rPr>
      </w:pPr>
      <w:r w:rsidRPr="00C70FFF">
        <w:rPr>
          <w:rFonts w:ascii="Calibri" w:hAnsi="Calibri" w:cs="Calibri"/>
          <w:sz w:val="20"/>
          <w:lang w:eastAsia="el-GR"/>
        </w:rPr>
        <w:t>Σε περίπτωση καθυστέρησης καταβολής του μισθώματος</w:t>
      </w:r>
      <w:r w:rsidRPr="002E040C">
        <w:rPr>
          <w:rFonts w:ascii="Calibri" w:hAnsi="Calibri" w:cs="Calibri"/>
          <w:sz w:val="20"/>
          <w:lang w:eastAsia="el-GR"/>
        </w:rPr>
        <w:t>,</w:t>
      </w:r>
      <w:r w:rsidR="00AB4C47" w:rsidRPr="002E040C">
        <w:rPr>
          <w:rFonts w:ascii="Calibri" w:hAnsi="Calibri" w:cs="Calibri"/>
          <w:sz w:val="20"/>
          <w:lang w:eastAsia="el-GR"/>
        </w:rPr>
        <w:t xml:space="preserve"> η </w:t>
      </w:r>
      <w:r w:rsidR="00AB4C47" w:rsidRPr="002E040C">
        <w:rPr>
          <w:rFonts w:ascii="Calibri" w:hAnsi="Calibri" w:cs="Calibri"/>
          <w:szCs w:val="22"/>
        </w:rPr>
        <w:t>Εταιρείας Αξιοποίησης και Διαχείρισης Πανεπιστημίου Ιωαννίνων</w:t>
      </w:r>
      <w:r w:rsidRPr="002E040C">
        <w:rPr>
          <w:rFonts w:ascii="Calibri" w:hAnsi="Calibri" w:cs="Calibri"/>
          <w:sz w:val="20"/>
          <w:lang w:eastAsia="el-GR"/>
        </w:rPr>
        <w:t xml:space="preserve"> δύναται να προβεί στην είσπραξή του</w:t>
      </w:r>
      <w:r w:rsidRPr="00C70FFF">
        <w:rPr>
          <w:rFonts w:ascii="Calibri" w:hAnsi="Calibri" w:cs="Calibri"/>
          <w:sz w:val="20"/>
          <w:lang w:eastAsia="el-GR"/>
        </w:rPr>
        <w:t xml:space="preserve"> σύμφωνα με τις διατάξεις του Κώδικα Εισπράξεως Δημοσίων Εσόδων (Κ.Ε.Δ.Ε.).</w:t>
      </w:r>
    </w:p>
    <w:p w14:paraId="627B4224" w14:textId="3D17C394" w:rsidR="006D64F1" w:rsidRPr="00C70FFF" w:rsidRDefault="006D64F1" w:rsidP="00C70FFF">
      <w:pPr>
        <w:numPr>
          <w:ilvl w:val="0"/>
          <w:numId w:val="6"/>
        </w:numPr>
        <w:shd w:val="clear" w:color="auto" w:fill="FFFFFF"/>
        <w:tabs>
          <w:tab w:val="clear" w:pos="3905"/>
          <w:tab w:val="left" w:pos="284"/>
          <w:tab w:val="num" w:pos="4757"/>
        </w:tabs>
        <w:suppressAutoHyphens w:val="0"/>
        <w:overflowPunct w:val="0"/>
        <w:autoSpaceDE w:val="0"/>
        <w:autoSpaceDN w:val="0"/>
        <w:adjustRightInd w:val="0"/>
        <w:ind w:left="284" w:hanging="284"/>
        <w:jc w:val="both"/>
        <w:textAlignment w:val="baseline"/>
        <w:rPr>
          <w:rFonts w:ascii="Calibri" w:hAnsi="Calibri" w:cs="Calibri"/>
          <w:kern w:val="24"/>
          <w:sz w:val="20"/>
        </w:rPr>
      </w:pPr>
      <w:r w:rsidRPr="00C70FFF">
        <w:rPr>
          <w:rFonts w:ascii="Calibri" w:hAnsi="Calibri" w:cs="Calibri"/>
          <w:sz w:val="20"/>
        </w:rPr>
        <w:t xml:space="preserve">Ο Μισθωτής δεν μπορεί σε καμία περίπτωση και για κανένα λόγο χωρίς τη συναίνεση του εκμισθωτή, να λύσει την παρούσα σύμβαση πριν από την παρέλευση του συμβατικού χρόνου. Στην περίπτωση αυτή ο Μισθωτής υποχρεούται στην καταβολή όλων των μέχρι τη λήξη της μισθώσεως μισθωμάτων, που αυτομάτως γίνονται ληξιπρόθεσμα και </w:t>
      </w:r>
      <w:r w:rsidR="00FA30D6" w:rsidRPr="00C70FFF">
        <w:rPr>
          <w:rFonts w:ascii="Calibri" w:hAnsi="Calibri" w:cs="Calibri"/>
          <w:sz w:val="20"/>
        </w:rPr>
        <w:t>απαιτητά.</w:t>
      </w:r>
      <w:r w:rsidR="00FA30D6" w:rsidRPr="00C70FFF">
        <w:rPr>
          <w:rFonts w:ascii="Calibri" w:hAnsi="Calibri" w:cs="Calibri"/>
          <w:sz w:val="20"/>
          <w:lang w:eastAsia="el-GR"/>
        </w:rPr>
        <w:t xml:space="preserve"> Η</w:t>
      </w:r>
      <w:r w:rsidRPr="00C70FFF">
        <w:rPr>
          <w:rFonts w:ascii="Calibri" w:hAnsi="Calibri" w:cs="Calibri"/>
          <w:sz w:val="20"/>
          <w:lang w:eastAsia="el-GR"/>
        </w:rPr>
        <w:t xml:space="preserve"> παράβαση εκ μέρους του </w:t>
      </w:r>
      <w:r w:rsidRPr="00C70FFF">
        <w:rPr>
          <w:rFonts w:ascii="Calibri" w:hAnsi="Calibri" w:cs="Calibri"/>
          <w:sz w:val="20"/>
        </w:rPr>
        <w:t>Μισθωτής</w:t>
      </w:r>
      <w:r w:rsidRPr="00C70FFF">
        <w:rPr>
          <w:rFonts w:ascii="Calibri" w:hAnsi="Calibri" w:cs="Calibri"/>
          <w:sz w:val="20"/>
          <w:lang w:eastAsia="el-GR"/>
        </w:rPr>
        <w:t xml:space="preserve"> οποιουδήποτε όρου της σύμβασης μίσθωσης ή/και της διακήρυξης που θεωρούνται όλοι ουσιώδεις και ιδιαιτέρως η μη εμπρόθεσμη καταβολή ολοκλήρου του μισθώματος </w:t>
      </w:r>
      <w:r w:rsidR="00FA30D6" w:rsidRPr="00C70FFF">
        <w:rPr>
          <w:rFonts w:ascii="Calibri" w:hAnsi="Calibri" w:cs="Calibri"/>
          <w:sz w:val="20"/>
          <w:lang w:eastAsia="el-GR"/>
        </w:rPr>
        <w:t>κ.λπ.</w:t>
      </w:r>
      <w:r w:rsidRPr="00C70FFF">
        <w:rPr>
          <w:rFonts w:ascii="Calibri" w:hAnsi="Calibri" w:cs="Calibri"/>
          <w:sz w:val="20"/>
          <w:lang w:eastAsia="el-GR"/>
        </w:rPr>
        <w:t>, θα έχει σαν συνέπεια τα παρακάτω:</w:t>
      </w:r>
    </w:p>
    <w:p w14:paraId="2DA537DF" w14:textId="6BFA98C7"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Τη λύση της μισθώσεως και προ του </w:t>
      </w:r>
      <w:proofErr w:type="spellStart"/>
      <w:r w:rsidRPr="00C70FFF">
        <w:rPr>
          <w:rFonts w:ascii="Calibri" w:hAnsi="Calibri" w:cs="Calibri"/>
          <w:sz w:val="20"/>
          <w:lang w:eastAsia="el-GR"/>
        </w:rPr>
        <w:t>συνομολογηθέντος</w:t>
      </w:r>
      <w:proofErr w:type="spellEnd"/>
      <w:r w:rsidRPr="00C70FFF">
        <w:rPr>
          <w:rFonts w:ascii="Calibri" w:hAnsi="Calibri" w:cs="Calibri"/>
          <w:sz w:val="20"/>
          <w:lang w:eastAsia="el-GR"/>
        </w:rPr>
        <w:t xml:space="preserve"> χρόνου και τη βίαιη έξωση του Μισθωτή καθώς και κάθε τρίτου που έλκει τυχόν δικαιώματα από αυτόν, σύμφωνα με τις διατάξεις του Κώδικα Πολιτικής Δικονομίας και τις διατάξεις που προβλέπονται από το ΠΔ 715/79 ή διατάξεις άλλων νόμων που ρυθμίζουν θέματα σχετικά με τη μίσθωση πράγματος.</w:t>
      </w:r>
    </w:p>
    <w:p w14:paraId="365D22DB" w14:textId="15255121"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lastRenderedPageBreak/>
        <w:t xml:space="preserve">β) </w:t>
      </w:r>
      <w:r w:rsidRPr="00C70FFF">
        <w:rPr>
          <w:rFonts w:ascii="Calibri" w:hAnsi="Calibri" w:cs="Calibri"/>
          <w:sz w:val="20"/>
          <w:lang w:eastAsia="el-GR"/>
        </w:rPr>
        <w:tab/>
      </w:r>
      <w:r w:rsidRPr="008852DC">
        <w:rPr>
          <w:rFonts w:ascii="Calibri" w:hAnsi="Calibri" w:cs="Calibri"/>
          <w:sz w:val="20"/>
          <w:lang w:eastAsia="el-GR"/>
        </w:rPr>
        <w:t xml:space="preserve">Την υποχρέωση του Μισθωτή να καταβάλει </w:t>
      </w:r>
      <w:r w:rsidR="00604821" w:rsidRPr="008852DC">
        <w:rPr>
          <w:rFonts w:ascii="Calibri" w:hAnsi="Calibri" w:cs="Calibri"/>
          <w:sz w:val="20"/>
          <w:lang w:eastAsia="el-GR"/>
        </w:rPr>
        <w:t xml:space="preserve">στην </w:t>
      </w:r>
      <w:r w:rsidR="00604821" w:rsidRPr="008852DC">
        <w:rPr>
          <w:rFonts w:ascii="Calibri" w:hAnsi="Calibri" w:cs="Calibri"/>
          <w:szCs w:val="22"/>
        </w:rPr>
        <w:t>Εταιρείας Αξιοποίησης και Διαχείρισης Πανεπιστημίου Ιωαννίνων</w:t>
      </w:r>
      <w:r w:rsidR="00604821" w:rsidRPr="008852DC">
        <w:rPr>
          <w:rFonts w:ascii="Calibri" w:hAnsi="Calibri" w:cs="Calibri"/>
          <w:bCs/>
          <w:szCs w:val="22"/>
        </w:rPr>
        <w:t xml:space="preserve"> </w:t>
      </w:r>
      <w:r w:rsidRPr="008852DC">
        <w:rPr>
          <w:rFonts w:ascii="Calibri" w:hAnsi="Calibri" w:cs="Calibri"/>
          <w:sz w:val="20"/>
          <w:lang w:eastAsia="el-GR"/>
        </w:rPr>
        <w:t>τόκους υπερημερίας επί των μισθωμάτων</w:t>
      </w:r>
      <w:r w:rsidRPr="00C70FFF">
        <w:rPr>
          <w:rFonts w:ascii="Calibri" w:hAnsi="Calibri" w:cs="Calibri"/>
          <w:sz w:val="20"/>
          <w:lang w:eastAsia="el-GR"/>
        </w:rPr>
        <w:t>, τα οποία δεν καταβλήθηκαν εμπρόθεσμα από της ημερομηνίας που ήταν απαιτητά μέχρι της εξοφλήσεώς τους.</w:t>
      </w:r>
    </w:p>
    <w:p w14:paraId="2E0EF1EB" w14:textId="53A620D9"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γ) </w:t>
      </w:r>
      <w:r w:rsidRPr="00C70FFF">
        <w:rPr>
          <w:rFonts w:ascii="Calibri" w:hAnsi="Calibri" w:cs="Calibri"/>
          <w:sz w:val="20"/>
          <w:lang w:eastAsia="el-GR"/>
        </w:rPr>
        <w:tab/>
        <w:t xml:space="preserve">Εκπίπτει υπέρ </w:t>
      </w:r>
      <w:r w:rsidR="002D68B9" w:rsidRPr="00C70FFF">
        <w:rPr>
          <w:rFonts w:ascii="Calibri" w:hAnsi="Calibri" w:cs="Calibri"/>
          <w:sz w:val="20"/>
          <w:lang w:eastAsia="el-GR"/>
        </w:rPr>
        <w:t xml:space="preserve">της Εταιρείας Αξιοποίησης </w:t>
      </w:r>
      <w:r w:rsidR="00830609" w:rsidRPr="00C70FFF">
        <w:rPr>
          <w:rFonts w:ascii="Calibri" w:hAnsi="Calibri" w:cs="Calibri"/>
          <w:sz w:val="20"/>
          <w:lang w:eastAsia="el-GR"/>
        </w:rPr>
        <w:t>Διαχείρισης</w:t>
      </w:r>
      <w:r w:rsidR="002D68B9" w:rsidRPr="00C70FFF">
        <w:rPr>
          <w:rFonts w:ascii="Calibri" w:hAnsi="Calibri" w:cs="Calibri"/>
          <w:sz w:val="20"/>
          <w:lang w:eastAsia="el-GR"/>
        </w:rPr>
        <w:t xml:space="preserve"> του ΠΙ </w:t>
      </w:r>
      <w:r w:rsidRPr="00C70FFF">
        <w:rPr>
          <w:rFonts w:ascii="Calibri" w:hAnsi="Calibri" w:cs="Calibri"/>
          <w:sz w:val="20"/>
          <w:lang w:eastAsia="el-GR"/>
        </w:rPr>
        <w:t xml:space="preserve">, </w:t>
      </w:r>
      <w:r w:rsidRPr="0079344F">
        <w:rPr>
          <w:rFonts w:ascii="Calibri" w:hAnsi="Calibri" w:cs="Calibri"/>
          <w:sz w:val="20"/>
          <w:lang w:eastAsia="el-GR"/>
        </w:rPr>
        <w:t xml:space="preserve">η εγγύηση </w:t>
      </w:r>
      <w:r w:rsidR="0013525C" w:rsidRPr="0079344F">
        <w:rPr>
          <w:rFonts w:ascii="Calibri" w:hAnsi="Calibri" w:cs="Calibri"/>
          <w:sz w:val="20"/>
          <w:lang w:eastAsia="el-GR"/>
        </w:rPr>
        <w:t xml:space="preserve">του ενός μηνός </w:t>
      </w:r>
      <w:r w:rsidRPr="0079344F">
        <w:rPr>
          <w:rFonts w:ascii="Calibri" w:hAnsi="Calibri" w:cs="Calibri"/>
          <w:sz w:val="20"/>
          <w:lang w:eastAsia="el-GR"/>
        </w:rPr>
        <w:t xml:space="preserve">η οποία καθίσταται αυτοδικαίως απαιτητή λόγω ποινικής ρήτρας που </w:t>
      </w:r>
      <w:proofErr w:type="spellStart"/>
      <w:r w:rsidRPr="0079344F">
        <w:rPr>
          <w:rFonts w:ascii="Calibri" w:hAnsi="Calibri" w:cs="Calibri"/>
          <w:sz w:val="20"/>
          <w:lang w:eastAsia="el-GR"/>
        </w:rPr>
        <w:t>συνομολογείται</w:t>
      </w:r>
      <w:proofErr w:type="spellEnd"/>
      <w:r w:rsidRPr="0079344F">
        <w:rPr>
          <w:rFonts w:ascii="Calibri" w:hAnsi="Calibri" w:cs="Calibri"/>
          <w:sz w:val="20"/>
          <w:lang w:eastAsia="el-GR"/>
        </w:rPr>
        <w:t xml:space="preserve"> με το παρόν.</w:t>
      </w:r>
    </w:p>
    <w:p w14:paraId="0E638D5B" w14:textId="77777777" w:rsidR="006D64F1" w:rsidRPr="00C70FFF" w:rsidRDefault="006D64F1" w:rsidP="00C70FFF">
      <w:pPr>
        <w:tabs>
          <w:tab w:val="left" w:pos="426"/>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δ) </w:t>
      </w:r>
      <w:r w:rsidRPr="00C70FFF">
        <w:rPr>
          <w:rFonts w:ascii="Calibri" w:hAnsi="Calibri" w:cs="Calibri"/>
          <w:sz w:val="20"/>
          <w:lang w:eastAsia="el-GR"/>
        </w:rPr>
        <w:tab/>
        <w:t xml:space="preserve">Ο Μισθωτής υποχρεούται στην καταβολή όλων μέχρι τη λήξη της μίσθωσης μισθωμάτων, τα οποία καθίστανται ληξιπρόθεσμα και απαιτητά. Επιπροσθέτως, οφείλει, σε περίπτωση νέας εκμίσθωσης, να καταβάλει την τυχόν επί </w:t>
      </w:r>
      <w:proofErr w:type="spellStart"/>
      <w:r w:rsidRPr="00C70FFF">
        <w:rPr>
          <w:rFonts w:ascii="Calibri" w:hAnsi="Calibri" w:cs="Calibri"/>
          <w:sz w:val="20"/>
          <w:lang w:eastAsia="el-GR"/>
        </w:rPr>
        <w:t>έλαττον</w:t>
      </w:r>
      <w:proofErr w:type="spellEnd"/>
      <w:r w:rsidRPr="00C70FFF">
        <w:rPr>
          <w:rFonts w:ascii="Calibri" w:hAnsi="Calibri" w:cs="Calibri"/>
          <w:sz w:val="20"/>
          <w:lang w:eastAsia="el-GR"/>
        </w:rPr>
        <w:t xml:space="preserve"> διαφορά του μισθώματος μέχρι τη λήξη του χρόνου μίσθωσης που είχε </w:t>
      </w:r>
      <w:proofErr w:type="spellStart"/>
      <w:r w:rsidRPr="00C70FFF">
        <w:rPr>
          <w:rFonts w:ascii="Calibri" w:hAnsi="Calibri" w:cs="Calibri"/>
          <w:sz w:val="20"/>
          <w:lang w:eastAsia="el-GR"/>
        </w:rPr>
        <w:t>συνομολογηθεί</w:t>
      </w:r>
      <w:proofErr w:type="spellEnd"/>
      <w:r w:rsidRPr="00C70FFF">
        <w:rPr>
          <w:rFonts w:ascii="Calibri" w:hAnsi="Calibri" w:cs="Calibri"/>
          <w:sz w:val="20"/>
          <w:lang w:eastAsia="el-GR"/>
        </w:rPr>
        <w:t xml:space="preserve">. </w:t>
      </w:r>
    </w:p>
    <w:p w14:paraId="1C328C64" w14:textId="77777777" w:rsidR="006D64F1" w:rsidRPr="00C70FFF" w:rsidRDefault="006D64F1" w:rsidP="00C70FFF">
      <w:pPr>
        <w:shd w:val="clear" w:color="auto" w:fill="FFFFFF"/>
        <w:tabs>
          <w:tab w:val="left" w:pos="284"/>
          <w:tab w:val="left" w:pos="426"/>
        </w:tabs>
        <w:suppressAutoHyphens w:val="0"/>
        <w:overflowPunct w:val="0"/>
        <w:autoSpaceDE w:val="0"/>
        <w:autoSpaceDN w:val="0"/>
        <w:adjustRightInd w:val="0"/>
        <w:ind w:left="426" w:hanging="284"/>
        <w:jc w:val="both"/>
        <w:textAlignment w:val="baseline"/>
        <w:rPr>
          <w:rFonts w:ascii="Calibri" w:hAnsi="Calibri" w:cs="Calibri"/>
          <w:kern w:val="24"/>
          <w:sz w:val="20"/>
        </w:rPr>
      </w:pPr>
      <w:r w:rsidRPr="00C70FFF">
        <w:rPr>
          <w:rFonts w:ascii="Calibri" w:hAnsi="Calibri" w:cs="Calibri"/>
          <w:sz w:val="20"/>
          <w:lang w:eastAsia="el-GR"/>
        </w:rPr>
        <w:t xml:space="preserve">ε) </w:t>
      </w:r>
      <w:r w:rsidRPr="00C70FFF">
        <w:rPr>
          <w:rFonts w:ascii="Calibri" w:hAnsi="Calibri" w:cs="Calibri"/>
          <w:sz w:val="20"/>
          <w:lang w:eastAsia="el-GR"/>
        </w:rPr>
        <w:tab/>
        <w:t>Κάθε καταβολή του οφειλέτη καταλογίζεται προς εξόφληση των ληξιπρόθεσμων μισθωμάτων μετά των αναλογούντων τόκων, έστω και αν ορίζει διαφορετικά ο Μισθωτής.</w:t>
      </w:r>
    </w:p>
    <w:p w14:paraId="7A290507" w14:textId="77777777" w:rsidR="006D64F1" w:rsidRPr="00C70FFF" w:rsidRDefault="006D64F1" w:rsidP="00C70FFF">
      <w:pPr>
        <w:pStyle w:val="10"/>
        <w:numPr>
          <w:ilvl w:val="0"/>
          <w:numId w:val="1"/>
        </w:numPr>
        <w:tabs>
          <w:tab w:val="clear" w:pos="-278"/>
          <w:tab w:val="num" w:pos="0"/>
          <w:tab w:val="left" w:pos="432"/>
          <w:tab w:val="left" w:pos="720"/>
        </w:tabs>
        <w:ind w:left="0" w:firstLine="0"/>
        <w:rPr>
          <w:rFonts w:ascii="Calibri" w:hAnsi="Calibri" w:cs="Calibri"/>
          <w:spacing w:val="0"/>
          <w:sz w:val="20"/>
        </w:rPr>
      </w:pPr>
      <w:r w:rsidRPr="00C70FFF">
        <w:rPr>
          <w:rFonts w:ascii="Calibri" w:hAnsi="Calibri" w:cs="Calibri"/>
          <w:spacing w:val="0"/>
          <w:sz w:val="20"/>
        </w:rPr>
        <w:t xml:space="preserve">Άρθρο 3: Παραγγελίες – Χρόνος Παράδοσης </w:t>
      </w:r>
    </w:p>
    <w:p w14:paraId="12B2E8C3" w14:textId="77777777" w:rsidR="006D64F1" w:rsidRPr="00C70FFF" w:rsidRDefault="006D64F1" w:rsidP="00C70FFF">
      <w:pPr>
        <w:numPr>
          <w:ilvl w:val="0"/>
          <w:numId w:val="1"/>
        </w:numPr>
        <w:tabs>
          <w:tab w:val="clear" w:pos="-278"/>
          <w:tab w:val="num" w:pos="284"/>
          <w:tab w:val="left" w:pos="720"/>
        </w:tabs>
        <w:ind w:left="426" w:firstLine="0"/>
        <w:jc w:val="both"/>
        <w:rPr>
          <w:rFonts w:ascii="Calibri" w:hAnsi="Calibri" w:cs="Calibri"/>
          <w:sz w:val="20"/>
        </w:rPr>
      </w:pPr>
      <w:r w:rsidRPr="00C70FFF">
        <w:rPr>
          <w:rFonts w:ascii="Calibri" w:hAnsi="Calibri" w:cs="Calibri"/>
          <w:sz w:val="20"/>
        </w:rPr>
        <w:t xml:space="preserve">Ο Μισθωτής θα αναλάβει τη μίσθωση και εκμετάλλευση του Κυλικείου  </w:t>
      </w:r>
      <w:r w:rsidRPr="00C70FFF">
        <w:rPr>
          <w:rFonts w:ascii="Calibri" w:hAnsi="Calibri" w:cs="Calibri"/>
          <w:b/>
          <w:sz w:val="20"/>
        </w:rPr>
        <w:t xml:space="preserve">«…………………» </w:t>
      </w:r>
      <w:r w:rsidRPr="00C70FFF">
        <w:rPr>
          <w:rFonts w:ascii="Calibri" w:hAnsi="Calibri" w:cs="Calibri"/>
          <w:sz w:val="20"/>
        </w:rPr>
        <w:t xml:space="preserve">και θα διαθέτει τα προϊόντα και τα είδη που αναγράφονται στον  πίνακα σύμφωνα με την προσφορά του.  </w:t>
      </w:r>
    </w:p>
    <w:p w14:paraId="10F03883" w14:textId="77777777" w:rsidR="006D64F1" w:rsidRPr="00C70FFF" w:rsidRDefault="006D64F1" w:rsidP="00C70FFF">
      <w:pPr>
        <w:shd w:val="clear" w:color="auto" w:fill="FFFFFF"/>
        <w:tabs>
          <w:tab w:val="left" w:pos="284"/>
        </w:tabs>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b/>
          <w:kern w:val="24"/>
          <w:sz w:val="20"/>
        </w:rPr>
        <w:t>Άρθρο 4: Υποχρεώσεις και Ευθύνες του Μισθωτή – Ποινικές Ρήτρες</w:t>
      </w:r>
    </w:p>
    <w:p w14:paraId="6AB4AA11"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eastAsia="ArialMT" w:hAnsi="Calibri" w:cs="Calibri"/>
          <w:sz w:val="20"/>
        </w:rPr>
        <w:t>Η παραπάνω λίστα ειδών θα παρέχεται υποχρεωτικά με τις τιμές που αναφέρονται στον πίνακα.</w:t>
      </w:r>
    </w:p>
    <w:p w14:paraId="2FED3C06"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Οι προσφερόμενες τιμές του Μισθωτή θα αναπροσαρμόζονται κάθε έτος ύστερα από αίτηση του Μισθωτή, με απόφαση του Πρύτανη του Πανεπιστημίου Ιωαννίνων και σύμφωνα με την αυξομείωση του επίσημου τιμαρίθμου.</w:t>
      </w:r>
    </w:p>
    <w:p w14:paraId="3B247098"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O Μισθωτής υποχρεούται να κάνει καλή χρήση των μισθωμένων -σ' αυτόν- χώρων και του υπάρχοντος εξοπλισμού του (ηλεκτρικές συσκευές, έπιπλα και σκεύη) και να διατηρεί αυτά σε καλή κατάσταση, φροντίζοντας για την κανονική συντήρησή τους, σε αντίθετη περίπτωση υποχρεούται στην καταβολή αποζημιώσεως προς το Πανεπιστήμιο. Ο Μισθωτής θα έχει την υποχρέωση να συντηρεί και διατηρεί, με δαπάνες του, ιδιαίτερα ευπρεπώς τους εσωτερικούς χώρους και των εγκαταστάσεών τους, όπως επίσης και τους εξωτερικούς χώρους του με ανάλογες παρεμβάσεις τις οποίες θα επιβλέπει η Επιτροπή Ελέγχου Κυλικείων.</w:t>
      </w:r>
    </w:p>
    <w:p w14:paraId="00005CD3" w14:textId="314EDBC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 xml:space="preserve">Τα έξοδα και οι δαπάνες εγκατάστασης και έναρξης των εργασιών (διαμόρφωση εσωτερικού ή και εξωτερικού χώρου, εγκατάσταση όλου του εξοπλισμού λειτουργίας </w:t>
      </w:r>
      <w:r w:rsidR="008F64C2" w:rsidRPr="00C70FFF">
        <w:rPr>
          <w:rFonts w:ascii="Calibri" w:hAnsi="Calibri" w:cs="Calibri"/>
          <w:sz w:val="20"/>
        </w:rPr>
        <w:t>κ.λπ.</w:t>
      </w:r>
      <w:r w:rsidRPr="00C70FFF">
        <w:rPr>
          <w:rFonts w:ascii="Calibri" w:hAnsi="Calibri" w:cs="Calibri"/>
          <w:sz w:val="20"/>
        </w:rPr>
        <w:t>.) θα βαρύνουν τον Μισθωτή.</w:t>
      </w:r>
    </w:p>
    <w:p w14:paraId="28F5C9D2" w14:textId="77777777" w:rsidR="006D64F1" w:rsidRPr="00C70FFF" w:rsidRDefault="006D64F1"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Οι δαπάνες κατανάλωσης ρεύματος, θέρμανσης και ύδρευσης βαρύνουν το Πανεπιστήμιο. Τον Μισθωτή βαρύνουν οι δαπάνες αντικατάστασης σκευών και άλλων ειδών εστίασης που φθείρονται ή καταστρέφονται.</w:t>
      </w:r>
    </w:p>
    <w:p w14:paraId="59D66396" w14:textId="2F8CC48A" w:rsidR="008E4810" w:rsidRPr="00C70FFF" w:rsidRDefault="008E4810" w:rsidP="00C70FFF">
      <w:pPr>
        <w:pStyle w:val="ac"/>
        <w:widowControl w:val="0"/>
        <w:numPr>
          <w:ilvl w:val="3"/>
          <w:numId w:val="7"/>
        </w:numPr>
        <w:tabs>
          <w:tab w:val="clear" w:pos="1785"/>
          <w:tab w:val="num" w:pos="426"/>
        </w:tabs>
        <w:ind w:left="426" w:hanging="426"/>
        <w:jc w:val="both"/>
        <w:rPr>
          <w:rFonts w:ascii="Calibri" w:eastAsia="ArialMT" w:hAnsi="Calibri" w:cs="Calibri"/>
          <w:sz w:val="20"/>
        </w:rPr>
      </w:pPr>
      <w:r w:rsidRPr="00C70FFF">
        <w:rPr>
          <w:rFonts w:ascii="Calibri" w:hAnsi="Calibri" w:cs="Calibri"/>
          <w:sz w:val="20"/>
        </w:rPr>
        <w:t>Ο Μισθωτής υποχρεούται</w:t>
      </w:r>
      <w:r w:rsidRPr="00C70FFF">
        <w:rPr>
          <w:rFonts w:ascii="Calibri" w:hAnsi="Calibri" w:cs="Calibri"/>
          <w:sz w:val="20"/>
          <w:lang w:val="en-US"/>
        </w:rPr>
        <w:t>:</w:t>
      </w:r>
    </w:p>
    <w:p w14:paraId="1EACC684" w14:textId="3566EE93"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α) </w:t>
      </w:r>
      <w:r w:rsidRPr="00C70FFF">
        <w:rPr>
          <w:rFonts w:ascii="Calibri" w:hAnsi="Calibri" w:cs="Calibri"/>
          <w:sz w:val="20"/>
          <w:lang w:eastAsia="el-GR"/>
        </w:rPr>
        <w:tab/>
        <w:t xml:space="preserve">Να διατηρεί με δική του δαπάνη απόλυτα καθαρούς και ευπρεπείς τους </w:t>
      </w:r>
      <w:proofErr w:type="spellStart"/>
      <w:r w:rsidRPr="00C70FFF">
        <w:rPr>
          <w:rFonts w:ascii="Calibri" w:hAnsi="Calibri" w:cs="Calibri"/>
          <w:sz w:val="20"/>
          <w:lang w:eastAsia="el-GR"/>
        </w:rPr>
        <w:t>εκμισθούμενους</w:t>
      </w:r>
      <w:proofErr w:type="spellEnd"/>
      <w:r w:rsidRPr="00C70FFF">
        <w:rPr>
          <w:rFonts w:ascii="Calibri" w:hAnsi="Calibri" w:cs="Calibri"/>
          <w:sz w:val="20"/>
          <w:lang w:eastAsia="el-GR"/>
        </w:rPr>
        <w:t xml:space="preserve"> αλλά και τους γύρω χώρους, η καθαριότητα των οποίων εξαρτάται από τη δραστηριότητα του Κυλικείου, και να φροντίζει για την αποκομιδή των σκουπιδιών από τη δραστηριότητα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και των </w:t>
      </w:r>
      <w:r w:rsidR="008F64C2" w:rsidRPr="00C70FFF">
        <w:rPr>
          <w:rFonts w:ascii="Calibri" w:hAnsi="Calibri" w:cs="Calibri"/>
          <w:sz w:val="20"/>
          <w:lang w:eastAsia="el-GR"/>
        </w:rPr>
        <w:t>συναλλασσόμενων</w:t>
      </w:r>
      <w:r w:rsidRPr="00C70FFF">
        <w:rPr>
          <w:rFonts w:ascii="Calibri" w:hAnsi="Calibri" w:cs="Calibri"/>
          <w:sz w:val="20"/>
          <w:lang w:eastAsia="el-GR"/>
        </w:rPr>
        <w:t>.</w:t>
      </w:r>
      <w:r w:rsidRPr="00C70FFF">
        <w:rPr>
          <w:rFonts w:ascii="Calibri" w:hAnsi="Calibri" w:cs="Calibri"/>
          <w:szCs w:val="22"/>
        </w:rPr>
        <w:t xml:space="preserve"> </w:t>
      </w:r>
      <w:r w:rsidRPr="00C70FFF">
        <w:rPr>
          <w:rFonts w:ascii="Calibri" w:hAnsi="Calibri" w:cs="Calibri"/>
          <w:sz w:val="20"/>
        </w:rPr>
        <w:t xml:space="preserve">Να τηρεί σύστημα συλλογής και απομάκρυνσης σκουπιδιών που υπόκεινται σε ανακύκλωση, όπως χαρτί, γυαλί, αλουμίνιο, πλαστικό κ.ά., </w:t>
      </w:r>
      <w:r w:rsidRPr="00C70FFF">
        <w:rPr>
          <w:rFonts w:ascii="Calibri" w:hAnsi="Calibri" w:cs="Calibri"/>
          <w:sz w:val="20"/>
          <w:lang w:eastAsia="el-GR"/>
        </w:rPr>
        <w:t>τα οποία θα εναποθέτει με ευθύνη του, στους ειδικούς κάδους ανακύκλωσης που υπάρχουν στην Πανεπιστημιούπολη.</w:t>
      </w:r>
    </w:p>
    <w:p w14:paraId="65488227" w14:textId="22584F91"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β) </w:t>
      </w:r>
      <w:r w:rsidRPr="00C70FFF">
        <w:rPr>
          <w:rFonts w:ascii="Calibri" w:hAnsi="Calibri" w:cs="Calibri"/>
          <w:sz w:val="20"/>
          <w:lang w:eastAsia="el-GR"/>
        </w:rPr>
        <w:tab/>
        <w:t xml:space="preserve">Να φροντίζει για την άριστη ποιότητα, συντήρηση και καθαριότητα των </w:t>
      </w:r>
      <w:r w:rsidR="008F64C2" w:rsidRPr="00C70FFF">
        <w:rPr>
          <w:rFonts w:ascii="Calibri" w:hAnsi="Calibri" w:cs="Calibri"/>
          <w:sz w:val="20"/>
          <w:lang w:eastAsia="el-GR"/>
        </w:rPr>
        <w:t>πωλούμενων</w:t>
      </w:r>
      <w:r w:rsidRPr="00C70FFF">
        <w:rPr>
          <w:rFonts w:ascii="Calibri" w:hAnsi="Calibri" w:cs="Calibri"/>
          <w:sz w:val="20"/>
          <w:lang w:eastAsia="el-GR"/>
        </w:rPr>
        <w:t xml:space="preserve"> ειδών και να τηρεί αυστηρή καθαριότητα τόσο στις εγκαταστάσεις, στα σκεύη, έπιπλα και μηχανήματα όσο και σε ολόκληρο το χώρο, εντός και εκτός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(τηρώντας αυστηρά τις προδιαγραφές ποιότητας σύμφωνα με τους όρους που περιέχονται στο παράρτημα 2 της διακήρυξης).</w:t>
      </w:r>
    </w:p>
    <w:p w14:paraId="29B607F5"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γ) </w:t>
      </w:r>
      <w:r w:rsidRPr="00C70FFF">
        <w:rPr>
          <w:rFonts w:ascii="Calibri" w:hAnsi="Calibri" w:cs="Calibri"/>
          <w:sz w:val="20"/>
          <w:lang w:eastAsia="el-GR"/>
        </w:rPr>
        <w:tab/>
        <w:t xml:space="preserve">Να τηρεί με ακρίβεια όλες τις σχετικές με τη λειτουργία των </w:t>
      </w:r>
      <w:proofErr w:type="spellStart"/>
      <w:r w:rsidRPr="00C70FFF">
        <w:rPr>
          <w:rFonts w:ascii="Calibri" w:hAnsi="Calibri" w:cs="Calibri"/>
          <w:sz w:val="20"/>
          <w:lang w:eastAsia="el-GR"/>
        </w:rPr>
        <w:t>εκμισθούμενων</w:t>
      </w:r>
      <w:proofErr w:type="spellEnd"/>
      <w:r w:rsidRPr="00C70FFF">
        <w:rPr>
          <w:rFonts w:ascii="Calibri" w:hAnsi="Calibri" w:cs="Calibri"/>
          <w:sz w:val="20"/>
          <w:lang w:eastAsia="el-GR"/>
        </w:rPr>
        <w:t xml:space="preserve"> χώρων υγειονομικές, αγορανομικές, αστυνομικές και άλλες διατάξεις καθώς και τις οδηγίες ή εντολές των αρμοδίων οργάνων του Πανεπιστημίου και να είναι υπεύθυνος έναντι κάθε Αρχής και έναντι των καταναλωτών.</w:t>
      </w:r>
    </w:p>
    <w:p w14:paraId="475C0A29"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δ) </w:t>
      </w:r>
      <w:r w:rsidRPr="00C70FFF">
        <w:rPr>
          <w:rFonts w:ascii="Calibri" w:hAnsi="Calibri" w:cs="Calibri"/>
          <w:sz w:val="20"/>
          <w:lang w:eastAsia="el-GR"/>
        </w:rPr>
        <w:tab/>
        <w:t>Να προσλάβει το απαιτούμενο ειδικευμένο προσωπικό για το οποίο θα είναι αποκλειστικά υπεύθυνος, όσον αφορά όλες τις υποχρεώσεις που θα προκύπτουν από την εργασιακή αυτή σχέση. Ο ίδιος και το προσωπικό του πρέπει να είναι εφοδιασμένοι με βιβλιάριο υγείας και οφείλουν να είναι ευπρεπείς και ευγενικοί στις σχέσεις τους με τους φοιτητές και το προσωπικό του Πανεπιστημίου.</w:t>
      </w:r>
    </w:p>
    <w:p w14:paraId="30FE9DAA"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r w:rsidRPr="00C70FFF">
        <w:rPr>
          <w:rFonts w:ascii="Calibri" w:hAnsi="Calibri" w:cs="Calibri"/>
          <w:sz w:val="20"/>
          <w:lang w:eastAsia="el-GR"/>
        </w:rPr>
        <w:t xml:space="preserve">ε) </w:t>
      </w:r>
      <w:r w:rsidRPr="00C70FFF">
        <w:rPr>
          <w:rFonts w:ascii="Calibri" w:hAnsi="Calibri" w:cs="Calibri"/>
          <w:sz w:val="20"/>
          <w:lang w:eastAsia="el-GR"/>
        </w:rPr>
        <w:tab/>
        <w:t>Να απομακρύνει αμέσως κάθε υπάλληλό του, του οποίου την απόλυση τυχόν θα ζητούσε το αρμόδιο συλλογικό όργανο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p w14:paraId="32F34346" w14:textId="572959AE"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lang w:eastAsia="el-GR"/>
        </w:rPr>
      </w:pPr>
      <w:proofErr w:type="spellStart"/>
      <w:r w:rsidRPr="00C70FFF">
        <w:rPr>
          <w:rFonts w:ascii="Calibri" w:hAnsi="Calibri" w:cs="Calibri"/>
          <w:sz w:val="20"/>
        </w:rPr>
        <w:t>στ</w:t>
      </w:r>
      <w:proofErr w:type="spellEnd"/>
      <w:r w:rsidRPr="00C70FFF">
        <w:rPr>
          <w:rFonts w:ascii="Calibri" w:hAnsi="Calibri" w:cs="Calibri"/>
          <w:sz w:val="20"/>
        </w:rPr>
        <w:t xml:space="preserve">)Απαγορεύεται η πώληση τσιγάρων και γενικώς ειδών καπνιστού, η λειτουργία τυχερών παιγνιδιών, η παροχή </w:t>
      </w:r>
      <w:proofErr w:type="spellStart"/>
      <w:r w:rsidRPr="00C70FFF">
        <w:rPr>
          <w:rFonts w:ascii="Calibri" w:hAnsi="Calibri" w:cs="Calibri"/>
          <w:sz w:val="20"/>
        </w:rPr>
        <w:t>παιγνιοχάρτων</w:t>
      </w:r>
      <w:proofErr w:type="spellEnd"/>
      <w:r w:rsidRPr="00C70FFF">
        <w:rPr>
          <w:rFonts w:ascii="Calibri" w:hAnsi="Calibri" w:cs="Calibri"/>
          <w:sz w:val="20"/>
        </w:rPr>
        <w:t xml:space="preserve">, λαχείων, ΠΡΟΠΟ, ΛΟΤΤΟ, ΞΥΣΤΟ, </w:t>
      </w:r>
      <w:proofErr w:type="spellStart"/>
      <w:r w:rsidRPr="00C70FFF">
        <w:rPr>
          <w:rFonts w:ascii="Calibri" w:hAnsi="Calibri" w:cs="Calibri"/>
          <w:sz w:val="20"/>
        </w:rPr>
        <w:t>κ.λ.π</w:t>
      </w:r>
      <w:proofErr w:type="spellEnd"/>
      <w:r w:rsidRPr="00C70FFF">
        <w:rPr>
          <w:rFonts w:ascii="Calibri" w:hAnsi="Calibri" w:cs="Calibri"/>
          <w:sz w:val="20"/>
        </w:rPr>
        <w:t>.. Απαγορεύεται ρητά η πώληση ή παροχή υπηρεσιών άλλων από αυτών που προβλέπονται από τη χρήση κυλικείου (π.χ. λειτουργία φωτοτυπικών μηχανημάτων, πώληση ειδών βιβλιοπωλείου, κ.τ.λ.).</w:t>
      </w:r>
    </w:p>
    <w:p w14:paraId="396896F7" w14:textId="77777777" w:rsidR="006D64F1" w:rsidRPr="00C70FFF" w:rsidRDefault="006D64F1" w:rsidP="00C70FFF">
      <w:pPr>
        <w:tabs>
          <w:tab w:val="num" w:pos="426"/>
          <w:tab w:val="left" w:pos="993"/>
        </w:tabs>
        <w:suppressAutoHyphens w:val="0"/>
        <w:autoSpaceDE w:val="0"/>
        <w:autoSpaceDN w:val="0"/>
        <w:adjustRightInd w:val="0"/>
        <w:ind w:left="426" w:hanging="284"/>
        <w:jc w:val="both"/>
        <w:rPr>
          <w:rFonts w:ascii="Calibri" w:hAnsi="Calibri" w:cs="Calibri"/>
          <w:sz w:val="20"/>
        </w:rPr>
      </w:pPr>
      <w:r w:rsidRPr="00C70FFF">
        <w:rPr>
          <w:rFonts w:ascii="Calibri" w:hAnsi="Calibri" w:cs="Calibri"/>
          <w:sz w:val="20"/>
        </w:rPr>
        <w:t>ζ)  Ο Μισθωτής είναι υποχρεωμένος να εγκαταστήσει κυτίο παραπόνων σε εμφανές σημείο με την ένδειξη “ΚΥΤΙΟ ΠΑΡΑΠΟΝΩΝ”. Το κυτίο θα κλειδώνει, τα δε κλειδιά θα κατέχουν οι αρμόδιες υπηρεσίες του Πανεπιστημίου. Επίσης, δίπλα στο κυτίο θα υπάρχουν δύο θήκες εγγράφων. Η μία θα φέρει έντυπα αναφοράς παραπόνων και η άλλη ερωτηματολόγια αξιολόγησης κυλικείων. Τα ανωτέρω έντυπα θα χορηγεί το Πανεπιστήμιο.</w:t>
      </w:r>
    </w:p>
    <w:p w14:paraId="7C7466F5" w14:textId="04B48527"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7.</w:t>
      </w:r>
      <w:r w:rsidRPr="00C70FFF">
        <w:rPr>
          <w:rFonts w:ascii="Calibri" w:hAnsi="Calibri" w:cs="Calibri"/>
          <w:sz w:val="20"/>
        </w:rPr>
        <w:tab/>
      </w:r>
      <w:r w:rsidR="006D64F1" w:rsidRPr="00C70FFF">
        <w:rPr>
          <w:rFonts w:ascii="Calibri" w:hAnsi="Calibri" w:cs="Calibri"/>
          <w:sz w:val="20"/>
        </w:rPr>
        <w:t xml:space="preserve">Κάθε επισκευή ή προσθήκη ή μετατροπή ή διαρρύθμιση των εσωτερικών εκμισθωμένων χώρων θα βαρύνει </w:t>
      </w:r>
      <w:r w:rsidR="006D64F1" w:rsidRPr="00C70FFF">
        <w:rPr>
          <w:rFonts w:ascii="Calibri" w:hAnsi="Calibri" w:cs="Calibri"/>
          <w:sz w:val="20"/>
        </w:rPr>
        <w:lastRenderedPageBreak/>
        <w:t xml:space="preserve">τον Μισθωτή και θα είναι επιτρεπτή μόνο ύστερα από έγκριση του Πανεπιστημίου. Όλες αυτές οι παρεμβάσεις στις κτιριακές εγκαταστάσεις θα παραμείνουν, μετά τη λήξη της σύμβασης, σε όφελος του Πανεπιστημίου, χωρίς να δοθεί καμία οικονομική αποζημίωση στον Μισθωτή, ο οποίος δεν έχει δικαίωμα αφαιρέσεώς τους. Κάθε προθήκη, επισκευή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που έγινε χωρίς την προηγούμενη συναίνεση της Επιτροπής παρέχει το δικαίωμα αξιώσεως επαναφοράς των πραγμάτων στην προηγούμενη κατάσταση με δαπάνες του Μισθωτή. Απαγορεύεται στον Μισθωτή η τοποθέτηση οποιουδήποτε αντικειμένου στο μίσθιο στους κοινόχρηστους χώρους, καθώς και η τοποθέτηση εύφλεκτων υλών ή αντικειμένων που είναι δυνατόν να βλάψουν ή να ρυπάνουν το μίσθιο και τους κοινόχρηστους χώρους. Απαγορεύεται στον Μισθωτή η τοποθέτηση διαφημιστικών επιγραφών, φωτεινών ή όχι, χωρίς την έγγραφη συναίνεση της Επιτροπής.</w:t>
      </w:r>
    </w:p>
    <w:p w14:paraId="189EAE0E" w14:textId="2EFEE93F" w:rsidR="006D64F1" w:rsidRPr="00C70FFF" w:rsidRDefault="002B6C3C" w:rsidP="00C70FFF">
      <w:pPr>
        <w:jc w:val="both"/>
        <w:rPr>
          <w:rFonts w:ascii="Calibri" w:hAnsi="Calibri" w:cs="Calibri"/>
          <w:sz w:val="20"/>
        </w:rPr>
      </w:pPr>
      <w:r w:rsidRPr="00C70FFF">
        <w:rPr>
          <w:rFonts w:ascii="Calibri" w:hAnsi="Calibri" w:cs="Calibri"/>
          <w:sz w:val="20"/>
        </w:rPr>
        <w:t>8.</w:t>
      </w:r>
      <w:r w:rsidRPr="00C70FFF">
        <w:rPr>
          <w:rFonts w:ascii="Calibri" w:hAnsi="Calibri" w:cs="Calibri"/>
          <w:sz w:val="20"/>
        </w:rPr>
        <w:tab/>
      </w:r>
      <w:r w:rsidR="006D64F1" w:rsidRPr="00C70FFF">
        <w:rPr>
          <w:rFonts w:ascii="Calibri" w:hAnsi="Calibri" w:cs="Calibri"/>
          <w:sz w:val="20"/>
        </w:rPr>
        <w:t xml:space="preserve">Ο Μισθωτής υποχρεούται με την παραλαβή των </w:t>
      </w:r>
      <w:proofErr w:type="spellStart"/>
      <w:r w:rsidR="006D64F1" w:rsidRPr="00C70FFF">
        <w:rPr>
          <w:rFonts w:ascii="Calibri" w:hAnsi="Calibri" w:cs="Calibri"/>
          <w:sz w:val="20"/>
        </w:rPr>
        <w:t>εκμισθούμενων</w:t>
      </w:r>
      <w:proofErr w:type="spellEnd"/>
      <w:r w:rsidR="006D64F1" w:rsidRPr="00C70FFF">
        <w:rPr>
          <w:rFonts w:ascii="Calibri" w:hAnsi="Calibri" w:cs="Calibri"/>
          <w:sz w:val="20"/>
        </w:rPr>
        <w:t xml:space="preserve"> χώρων να συνάπτει σύμβαση ασφάλισης έναντι παντός κινδύνου (διάρρηξη, κλοπή, πυρκαγιά,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xml:space="preserve">.) που θα καλύπτει τόσο τους </w:t>
      </w:r>
      <w:proofErr w:type="spellStart"/>
      <w:r w:rsidR="006D64F1" w:rsidRPr="00C70FFF">
        <w:rPr>
          <w:rFonts w:ascii="Calibri" w:hAnsi="Calibri" w:cs="Calibri"/>
          <w:sz w:val="20"/>
        </w:rPr>
        <w:t>εκμισθούμενους</w:t>
      </w:r>
      <w:proofErr w:type="spellEnd"/>
      <w:r w:rsidR="006D64F1" w:rsidRPr="00C70FFF">
        <w:rPr>
          <w:rFonts w:ascii="Calibri" w:hAnsi="Calibri" w:cs="Calibri"/>
          <w:sz w:val="20"/>
        </w:rPr>
        <w:t xml:space="preserve"> χώρους όσο και τα εμπορεύματα και την αστική ευθύνη υπέρ τρίτων. Το Πανεπιστήμιο Ιωαννίνων δε ευθύνεται σε καμία περίπτωση έναντι οιασδήποτε ζημιάς ή φθοράς από τρίτους. </w:t>
      </w:r>
    </w:p>
    <w:p w14:paraId="1A881C0A" w14:textId="4BBD5727" w:rsidR="006D64F1" w:rsidRPr="00C70FFF" w:rsidRDefault="002B6C3C" w:rsidP="00C70FFF">
      <w:pPr>
        <w:jc w:val="both"/>
        <w:rPr>
          <w:rFonts w:ascii="Calibri" w:hAnsi="Calibri" w:cs="Calibri"/>
          <w:sz w:val="20"/>
        </w:rPr>
      </w:pPr>
      <w:r w:rsidRPr="00C70FFF">
        <w:rPr>
          <w:rFonts w:ascii="Calibri" w:hAnsi="Calibri" w:cs="Calibri"/>
          <w:sz w:val="20"/>
        </w:rPr>
        <w:t>9.</w:t>
      </w:r>
      <w:r w:rsidRPr="00C70FFF">
        <w:rPr>
          <w:rFonts w:ascii="Calibri" w:hAnsi="Calibri" w:cs="Calibri"/>
          <w:sz w:val="20"/>
        </w:rPr>
        <w:tab/>
      </w:r>
      <w:r w:rsidR="006D64F1" w:rsidRPr="00C70FFF">
        <w:rPr>
          <w:rFonts w:ascii="Calibri" w:hAnsi="Calibri" w:cs="Calibri"/>
          <w:sz w:val="20"/>
        </w:rPr>
        <w:t xml:space="preserve">Ο Μισθωτής θα ενημερώνει </w:t>
      </w:r>
      <w:r w:rsidR="008852DC">
        <w:rPr>
          <w:rFonts w:ascii="Calibri" w:hAnsi="Calibri" w:cs="Calibri"/>
          <w:sz w:val="20"/>
        </w:rPr>
        <w:t xml:space="preserve">την Εταιρεία </w:t>
      </w:r>
      <w:r w:rsidR="006D64F1" w:rsidRPr="00C70FFF">
        <w:rPr>
          <w:rFonts w:ascii="Calibri" w:hAnsi="Calibri" w:cs="Calibri"/>
          <w:sz w:val="20"/>
        </w:rPr>
        <w:t xml:space="preserve">εγγράφως και ονομαστικά για το προσωπικό που θα απασχολείται (εργάζεται) στο χώρο </w:t>
      </w:r>
      <w:r w:rsidR="009C0481" w:rsidRPr="00C70FFF">
        <w:rPr>
          <w:rFonts w:ascii="Calibri" w:hAnsi="Calibri" w:cs="Calibri"/>
          <w:sz w:val="20"/>
        </w:rPr>
        <w:t>του</w:t>
      </w:r>
      <w:r w:rsidR="006D64F1" w:rsidRPr="00C70FFF">
        <w:rPr>
          <w:rFonts w:ascii="Calibri" w:hAnsi="Calibri" w:cs="Calibri"/>
          <w:sz w:val="20"/>
        </w:rPr>
        <w:t xml:space="preserve"> κυλικείου. Επίσης για κάθε εργαζόμενο από το προσωπικό αυτό, θα κατατίθεται  πλήρες βιογραφικό σημείωμα και πιστοποιητικό υγείας.  Εντός ενός (1) μηνός από την υπογραφή της σύμβασης ο Μισθωτής είναι υποχρεωμένος να επιδείξει τα πρωτότυπα βιβλιάρια υγείας του προσωπικού που θα εργάζεται στο κυλικείο, θεωρημένα από τις αρμόδιες αρχές.</w:t>
      </w:r>
    </w:p>
    <w:p w14:paraId="72A87403" w14:textId="5E8E7280"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10.</w:t>
      </w:r>
      <w:r w:rsidRPr="00C70FFF">
        <w:rPr>
          <w:rFonts w:ascii="Calibri" w:hAnsi="Calibri" w:cs="Calibri"/>
          <w:sz w:val="20"/>
        </w:rPr>
        <w:tab/>
      </w:r>
      <w:r w:rsidR="006D64F1" w:rsidRPr="00C70FFF">
        <w:rPr>
          <w:rFonts w:ascii="Calibri" w:hAnsi="Calibri" w:cs="Calibri"/>
          <w:sz w:val="20"/>
        </w:rPr>
        <w:t>Σε περίπτωση ασθένειας ή άλλης ανωτέρας βίας του Μισθωτή, το κυλικείο</w:t>
      </w:r>
      <w:r w:rsidR="006D64F1" w:rsidRPr="00C70FFF">
        <w:rPr>
          <w:rFonts w:ascii="Calibri" w:hAnsi="Calibri" w:cs="Calibri"/>
          <w:b/>
          <w:sz w:val="20"/>
        </w:rPr>
        <w:t xml:space="preserve"> «……………………..» </w:t>
      </w:r>
      <w:r w:rsidR="006D64F1" w:rsidRPr="00C70FFF">
        <w:rPr>
          <w:rFonts w:ascii="Calibri" w:hAnsi="Calibri" w:cs="Calibri"/>
          <w:sz w:val="20"/>
        </w:rPr>
        <w:t>μπορεί να το εκμεταλλευθεί συγγενής του μέχρι α’ βαθμού και με τους ίδιους όρους.</w:t>
      </w:r>
    </w:p>
    <w:p w14:paraId="437782C3" w14:textId="7AA86E5F"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11.</w:t>
      </w:r>
      <w:r w:rsidRPr="00C70FFF">
        <w:rPr>
          <w:rFonts w:ascii="Calibri" w:hAnsi="Calibri" w:cs="Calibri"/>
          <w:sz w:val="20"/>
        </w:rPr>
        <w:tab/>
      </w:r>
      <w:r w:rsidR="006D64F1" w:rsidRPr="00C70FFF">
        <w:rPr>
          <w:rFonts w:ascii="Calibri" w:hAnsi="Calibri" w:cs="Calibri"/>
          <w:sz w:val="20"/>
        </w:rPr>
        <w:t>Ο Μισθωτής υποχρεούται να προβεί σε όλες τις ενέργειες που απαιτούνται για την έκδοση της άδειας λειτουργίας του κυλικείου.</w:t>
      </w:r>
    </w:p>
    <w:p w14:paraId="5AE04D6D" w14:textId="05F4EC15" w:rsidR="006D64F1" w:rsidRPr="00C70FFF" w:rsidRDefault="002B6C3C" w:rsidP="00C70FFF">
      <w:pPr>
        <w:pStyle w:val="ac"/>
        <w:widowControl w:val="0"/>
        <w:jc w:val="both"/>
        <w:rPr>
          <w:rFonts w:ascii="Calibri" w:eastAsia="ArialMT" w:hAnsi="Calibri" w:cs="Calibri"/>
          <w:sz w:val="20"/>
        </w:rPr>
      </w:pPr>
      <w:r w:rsidRPr="00C70FFF">
        <w:rPr>
          <w:rFonts w:ascii="Calibri" w:hAnsi="Calibri" w:cs="Calibri"/>
          <w:sz w:val="20"/>
        </w:rPr>
        <w:t>12.</w:t>
      </w:r>
      <w:r w:rsidRPr="00C70FFF">
        <w:rPr>
          <w:rFonts w:ascii="Calibri" w:hAnsi="Calibri" w:cs="Calibri"/>
          <w:sz w:val="20"/>
        </w:rPr>
        <w:tab/>
      </w:r>
      <w:r w:rsidR="006D64F1" w:rsidRPr="00C70FFF">
        <w:rPr>
          <w:rFonts w:ascii="Calibri" w:hAnsi="Calibri" w:cs="Calibri"/>
          <w:sz w:val="20"/>
        </w:rPr>
        <w:t xml:space="preserve">Ο Μισθωτής ευθύνεται για την τήρηση όλων των νομικών διατάξεων των σχετικών με την υγιεινή, καθαριότητα, φορολογία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που διέπουν την λειτουργία των ως άνω χώρων.</w:t>
      </w:r>
    </w:p>
    <w:p w14:paraId="6A073F96" w14:textId="5F2FEBDB" w:rsidR="006D64F1" w:rsidRPr="00C70FFF" w:rsidRDefault="002B6C3C" w:rsidP="00C70FFF">
      <w:pPr>
        <w:jc w:val="both"/>
        <w:rPr>
          <w:rFonts w:ascii="Calibri" w:hAnsi="Calibri" w:cs="Calibri"/>
          <w:sz w:val="20"/>
        </w:rPr>
      </w:pPr>
      <w:r w:rsidRPr="00C70FFF">
        <w:rPr>
          <w:rFonts w:ascii="Calibri" w:hAnsi="Calibri" w:cs="Calibri"/>
          <w:sz w:val="20"/>
        </w:rPr>
        <w:t>13.</w:t>
      </w:r>
      <w:r w:rsidRPr="00C70FFF">
        <w:rPr>
          <w:rFonts w:ascii="Calibri" w:hAnsi="Calibri" w:cs="Calibri"/>
          <w:sz w:val="20"/>
        </w:rPr>
        <w:tab/>
      </w:r>
      <w:r w:rsidR="006D64F1" w:rsidRPr="00C70FFF">
        <w:rPr>
          <w:rFonts w:ascii="Calibri" w:hAnsi="Calibri" w:cs="Calibri"/>
          <w:sz w:val="20"/>
        </w:rPr>
        <w:t>Η Επιτροπή Ελέγχου Κυλικείων, σε συνεργασία με τις αρμόδιες κρατικές Υπηρεσίες θα διενεργεί ελέγχους και θα εποπτεύει την τήρηση των κανόνων υγιεινής, την ποιότητα και ποσότητα και γενικά την όλη λειτουργία των κυλικείων.</w:t>
      </w:r>
    </w:p>
    <w:p w14:paraId="331F5A66" w14:textId="4C781E54" w:rsidR="006D64F1" w:rsidRPr="00C70FFF" w:rsidRDefault="002B6C3C" w:rsidP="00C70FFF">
      <w:pPr>
        <w:jc w:val="both"/>
        <w:rPr>
          <w:rFonts w:ascii="Calibri" w:hAnsi="Calibri" w:cs="Calibri"/>
          <w:sz w:val="20"/>
        </w:rPr>
      </w:pPr>
      <w:r w:rsidRPr="00C70FFF">
        <w:rPr>
          <w:rFonts w:ascii="Calibri" w:hAnsi="Calibri" w:cs="Calibri"/>
          <w:sz w:val="20"/>
        </w:rPr>
        <w:t>14.</w:t>
      </w:r>
      <w:r w:rsidRPr="00C70FFF">
        <w:rPr>
          <w:rFonts w:ascii="Calibri" w:hAnsi="Calibri" w:cs="Calibri"/>
          <w:sz w:val="20"/>
        </w:rPr>
        <w:tab/>
      </w:r>
      <w:r w:rsidR="006D64F1" w:rsidRPr="00C70FFF">
        <w:rPr>
          <w:rFonts w:ascii="Calibri" w:hAnsi="Calibri" w:cs="Calibri"/>
          <w:sz w:val="20"/>
        </w:rPr>
        <w:t xml:space="preserve">Σε περίπτωση μη τήρησης όρου ή όρων της σύμβασης θα επιβάλλεται ποινική ρήτρα ποσού ύψους 400 ΕΥΡΩ κατά περίπτωση. </w:t>
      </w:r>
    </w:p>
    <w:p w14:paraId="54DBCD06" w14:textId="37305A54" w:rsidR="006D64F1" w:rsidRPr="00C70FFF" w:rsidRDefault="002B6C3C" w:rsidP="00C70FFF">
      <w:pPr>
        <w:jc w:val="both"/>
        <w:rPr>
          <w:rFonts w:ascii="Calibri" w:hAnsi="Calibri" w:cs="Calibri"/>
          <w:sz w:val="20"/>
        </w:rPr>
      </w:pPr>
      <w:r w:rsidRPr="00C70FFF">
        <w:rPr>
          <w:rFonts w:ascii="Calibri" w:hAnsi="Calibri" w:cs="Calibri"/>
          <w:sz w:val="20"/>
        </w:rPr>
        <w:t>15.</w:t>
      </w:r>
      <w:r w:rsidRPr="00C70FFF">
        <w:rPr>
          <w:rFonts w:ascii="Calibri" w:hAnsi="Calibri" w:cs="Calibri"/>
          <w:sz w:val="20"/>
        </w:rPr>
        <w:tab/>
      </w:r>
      <w:r w:rsidR="006D64F1" w:rsidRPr="00C70FFF">
        <w:rPr>
          <w:rFonts w:ascii="Calibri" w:hAnsi="Calibri" w:cs="Calibri"/>
          <w:sz w:val="20"/>
        </w:rPr>
        <w:t xml:space="preserve">Ο Μισθωτής υποχρεούται να συμμορφώνεται προς τις αποφάσεις του αρμόδιου συλλογικού οργάνου του Πανεπιστημίου και τις υποδείξεις της αρμόδιας Επιτροπής Ελέγχου Κυλικείων, σε περίπτωση που διαπιστωθεί απόκλιση από τους όρους που αναφέρονται στη διακήρυξη-σύμβαση και τις αποφάσεις του συλλογικού οργάνου του Ιδρύματος. Η αρμόδια Επιτροπή καταρχάς θα προβεί σε έγγραφες συστάσεις και υποδείξεις. Σε περίπτωση που μετά την πάροδο εύλογου χρονικού διαστήματος, και πάντως όχι μεγαλύτερου των 15 ημερών, ο Μισθωτής δεν έχει συμμορφωθεί, το θέμα παραπέμπεται στη Διοίκηση του Ιδρύματος για να επιβληθούν οι κυρώσεις που προβλέπονται από τις διατάξεις του Π.Δ. 715/79 (κατάπτωση όλου του ποσού της εγγύησης καλής εκτέλεσης υπέρ του Πανεπιστημίου, καταγγελία της σύμβασης μίσθωσης, αμέσως και αζημίως για το Πανεπιστήμιο, αποκλεισμός του Μισθωτή από κάθε άλλο διαγωνισμό του Πανεπιστημίου,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xml:space="preserve">). </w:t>
      </w:r>
    </w:p>
    <w:p w14:paraId="0F555472" w14:textId="55060BE0"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16.</w:t>
      </w:r>
      <w:r w:rsidRPr="00C70FFF">
        <w:rPr>
          <w:rFonts w:ascii="Calibri" w:hAnsi="Calibri" w:cs="Calibri"/>
          <w:sz w:val="20"/>
        </w:rPr>
        <w:tab/>
      </w:r>
      <w:r w:rsidR="006D64F1" w:rsidRPr="00C70FFF">
        <w:rPr>
          <w:rFonts w:ascii="Calibri" w:hAnsi="Calibri" w:cs="Calibri"/>
          <w:sz w:val="20"/>
        </w:rPr>
        <w:t>Κατά τη λήξη της μίσθωσης ο Μισθωτής υποχρεούται να αποδώσει τα εκμισθωμένα ακίνητα τουλάχιστον στην κατάσταση την οποίαν τα παρέλαβε.</w:t>
      </w:r>
    </w:p>
    <w:p w14:paraId="57955727" w14:textId="64027587"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17.</w:t>
      </w:r>
      <w:r w:rsidRPr="00C70FFF">
        <w:rPr>
          <w:rFonts w:ascii="Calibri" w:hAnsi="Calibri" w:cs="Calibri"/>
          <w:sz w:val="20"/>
        </w:rPr>
        <w:tab/>
      </w:r>
      <w:r w:rsidR="006D64F1" w:rsidRPr="00C70FFF">
        <w:rPr>
          <w:rFonts w:ascii="Calibri" w:hAnsi="Calibri" w:cs="Calibri"/>
          <w:sz w:val="20"/>
        </w:rPr>
        <w:t>Ο Μισθωτής οφείλει πριν αποδώσει τα εκμισθωμένα ακίνητα να αποκαταστήσει με έξοδα του τις φθορές που τυχόν προκλήθηκαν από υπαιτιότητα του και τις οποίες θα διαπιστώσει με σχετική πράξη η αρμόδια Επιτροπή Ελέγχου Κυλικείων.</w:t>
      </w:r>
    </w:p>
    <w:p w14:paraId="173D66C9" w14:textId="4D639E20"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sz w:val="20"/>
        </w:rPr>
        <w:t>18.</w:t>
      </w:r>
      <w:r w:rsidRPr="00C70FFF">
        <w:rPr>
          <w:rFonts w:ascii="Calibri" w:hAnsi="Calibri" w:cs="Calibri"/>
          <w:sz w:val="20"/>
        </w:rPr>
        <w:tab/>
      </w:r>
      <w:r w:rsidR="006D64F1" w:rsidRPr="00C70FFF">
        <w:rPr>
          <w:rFonts w:ascii="Calibri" w:hAnsi="Calibri" w:cs="Calibri"/>
          <w:sz w:val="20"/>
        </w:rPr>
        <w:t>Κατά την διάρκεια της αποκατάστασης των εν λόγω φθορών θα θεωρείται ότι ο Μισθωτής κατέχει το ακίνητο και θα υποστεί τις όποιες συνέπειες προκύψουν από αυτή την κατοχή για κάθε τυχόν ζημιά του εκμισθωτή.</w:t>
      </w:r>
    </w:p>
    <w:p w14:paraId="299CEAE9" w14:textId="39C561EA" w:rsidR="006D64F1" w:rsidRPr="00C70FFF" w:rsidRDefault="002B6C3C" w:rsidP="00C70FFF">
      <w:pPr>
        <w:shd w:val="clear" w:color="auto" w:fill="FFFFFF"/>
        <w:suppressAutoHyphens w:val="0"/>
        <w:overflowPunct w:val="0"/>
        <w:autoSpaceDE w:val="0"/>
        <w:autoSpaceDN w:val="0"/>
        <w:adjustRightInd w:val="0"/>
        <w:jc w:val="both"/>
        <w:textAlignment w:val="baseline"/>
        <w:rPr>
          <w:rFonts w:ascii="Calibri" w:hAnsi="Calibri" w:cs="Calibri"/>
          <w:b/>
          <w:kern w:val="24"/>
          <w:sz w:val="20"/>
        </w:rPr>
      </w:pPr>
      <w:r w:rsidRPr="008852DC">
        <w:rPr>
          <w:rFonts w:ascii="Calibri" w:hAnsi="Calibri" w:cs="Calibri"/>
          <w:sz w:val="20"/>
        </w:rPr>
        <w:t>19</w:t>
      </w:r>
      <w:r w:rsidRPr="008852DC">
        <w:rPr>
          <w:rFonts w:ascii="Calibri" w:hAnsi="Calibri" w:cs="Calibri"/>
          <w:sz w:val="20"/>
        </w:rPr>
        <w:tab/>
      </w:r>
      <w:r w:rsidR="006D64F1" w:rsidRPr="008852DC">
        <w:rPr>
          <w:rFonts w:ascii="Calibri" w:hAnsi="Calibri" w:cs="Calibri"/>
          <w:sz w:val="20"/>
        </w:rPr>
        <w:t xml:space="preserve">Μετά τη λήξη ή λύση της σύμβασης για οποιονδήποτε λόγο, ο Μισθωτής υποχρεούται να παραδώσει </w:t>
      </w:r>
      <w:r w:rsidR="00232275" w:rsidRPr="008852DC">
        <w:rPr>
          <w:rFonts w:ascii="Calibri" w:hAnsi="Calibri" w:cs="Calibri"/>
          <w:sz w:val="20"/>
          <w:lang w:eastAsia="el-GR"/>
        </w:rPr>
        <w:t xml:space="preserve">στην </w:t>
      </w:r>
      <w:r w:rsidR="00232275" w:rsidRPr="008852DC">
        <w:rPr>
          <w:rFonts w:ascii="Calibri" w:hAnsi="Calibri" w:cs="Calibri"/>
          <w:szCs w:val="22"/>
        </w:rPr>
        <w:t>Εταιρεία Αξιοποίησης και Διαχείρισης Πανεπιστημίου Ιωαννίνων</w:t>
      </w:r>
      <w:r w:rsidR="006D64F1" w:rsidRPr="008852DC">
        <w:rPr>
          <w:rFonts w:ascii="Calibri" w:hAnsi="Calibri" w:cs="Calibri"/>
          <w:strike/>
          <w:sz w:val="20"/>
        </w:rPr>
        <w:t xml:space="preserve"> </w:t>
      </w:r>
      <w:r w:rsidR="006D64F1" w:rsidRPr="008852DC">
        <w:rPr>
          <w:rFonts w:ascii="Calibri" w:hAnsi="Calibri" w:cs="Calibri"/>
          <w:sz w:val="20"/>
        </w:rPr>
        <w:t>ελεύθερους τους εκμισθωμένους χώρους απροφασίστως και χωρίς άλλη προειδοποίηση</w:t>
      </w:r>
      <w:r w:rsidR="006D64F1" w:rsidRPr="00C70FFF">
        <w:rPr>
          <w:rFonts w:ascii="Calibri" w:hAnsi="Calibri" w:cs="Calibri"/>
          <w:sz w:val="20"/>
        </w:rPr>
        <w:t xml:space="preserve">, εντός δεκαπέντε (15) ημερών από την κοινοποίηση σχετικού εγγράφου, εφόσον η μίσθωση συνεχιστεί και μετά τη λήξη του συμβατικού της χρόνου. Η εκκένωση των χώρων από τα εμπορεύματα, έπιπλα και κινητά </w:t>
      </w:r>
      <w:proofErr w:type="spellStart"/>
      <w:r w:rsidR="006D64F1" w:rsidRPr="00C70FFF">
        <w:rPr>
          <w:rFonts w:ascii="Calibri" w:hAnsi="Calibri" w:cs="Calibri"/>
          <w:sz w:val="20"/>
        </w:rPr>
        <w:t>αφαιρούμενα</w:t>
      </w:r>
      <w:proofErr w:type="spellEnd"/>
      <w:r w:rsidR="006D64F1" w:rsidRPr="00C70FFF">
        <w:rPr>
          <w:rFonts w:ascii="Calibri" w:hAnsi="Calibri" w:cs="Calibri"/>
          <w:sz w:val="20"/>
        </w:rPr>
        <w:t xml:space="preserve">, χωρίς βλάβη των τοίχων, των δαπέδων </w:t>
      </w:r>
      <w:proofErr w:type="spellStart"/>
      <w:r w:rsidR="006D64F1" w:rsidRPr="00C70FFF">
        <w:rPr>
          <w:rFonts w:ascii="Calibri" w:hAnsi="Calibri" w:cs="Calibri"/>
          <w:sz w:val="20"/>
        </w:rPr>
        <w:t>κλπ</w:t>
      </w:r>
      <w:proofErr w:type="spellEnd"/>
      <w:r w:rsidR="006D64F1" w:rsidRPr="00C70FFF">
        <w:rPr>
          <w:rFonts w:ascii="Calibri" w:hAnsi="Calibri" w:cs="Calibri"/>
          <w:sz w:val="20"/>
        </w:rPr>
        <w:t>, αντικείμενα που έχει εγκαταστήσει και δικαιούται να αναλάβει ο Μισθωτής, θα γίνει με δικές του δαπάνες, και έχει την υποχρέωση να αποκαταστήσει, με δικές του δαπάνες, και τις υποδείξεις της Επιτροπής, τυχόν ζημιές που προκάλεσε στο χώρο και στις εγκαταστάσεις του Πανεπιστημίου. Σε περίπτωση μη παράδοσης θα καταλογίζεται και θα επιβάλλεται ποινική ρήτρα 500 ΕΥΡΩ για κάθε ημέρα καθυστέρησης. Στην τελευταία αυτή περίπτωση και χωρίς άλλη προειδοποίηση το Πανεπιστήμιο θα προβαίνει στην διακοπή των παροχών ύδρευσης, θέρμανσης και φωτισμού (ηλεκτρικού).</w:t>
      </w:r>
    </w:p>
    <w:p w14:paraId="2DBB1264" w14:textId="77777777" w:rsidR="006D64F1" w:rsidRPr="00C70FFF" w:rsidRDefault="006D64F1" w:rsidP="00C70FFF">
      <w:pPr>
        <w:shd w:val="clear" w:color="auto" w:fill="FFFFFF"/>
        <w:tabs>
          <w:tab w:val="left" w:pos="284"/>
        </w:tabs>
        <w:suppressAutoHyphens w:val="0"/>
        <w:overflowPunct w:val="0"/>
        <w:autoSpaceDE w:val="0"/>
        <w:autoSpaceDN w:val="0"/>
        <w:adjustRightInd w:val="0"/>
        <w:jc w:val="both"/>
        <w:textAlignment w:val="baseline"/>
        <w:rPr>
          <w:rFonts w:ascii="Calibri" w:hAnsi="Calibri" w:cs="Calibri"/>
          <w:b/>
          <w:kern w:val="24"/>
          <w:sz w:val="20"/>
        </w:rPr>
      </w:pPr>
      <w:r w:rsidRPr="00C70FFF">
        <w:rPr>
          <w:rFonts w:ascii="Calibri" w:hAnsi="Calibri" w:cs="Calibri"/>
          <w:b/>
          <w:kern w:val="24"/>
          <w:sz w:val="20"/>
        </w:rPr>
        <w:t>Άρθρο 5: Εγγύηση Καλής Εκτέλεσης</w:t>
      </w:r>
    </w:p>
    <w:p w14:paraId="7CBD6243" w14:textId="5C5EDE1C" w:rsidR="006D64F1" w:rsidRPr="00C70FFF" w:rsidRDefault="006D64F1" w:rsidP="00C70FFF">
      <w:pPr>
        <w:jc w:val="both"/>
        <w:rPr>
          <w:rFonts w:ascii="Calibri" w:hAnsi="Calibri" w:cs="Calibri"/>
          <w:sz w:val="20"/>
        </w:rPr>
      </w:pPr>
      <w:r w:rsidRPr="00C70FFF">
        <w:rPr>
          <w:rFonts w:ascii="Calibri" w:hAnsi="Calibri" w:cs="Calibri"/>
          <w:sz w:val="20"/>
        </w:rPr>
        <w:lastRenderedPageBreak/>
        <w:t>Για την άρτια, άριστη, πιστή και σύμφωνα με τους όρους της παρούσας, ο Μισθωτής με την υπογραφή της παρούσας κατέθεσε στ</w:t>
      </w:r>
      <w:r w:rsidR="00830609" w:rsidRPr="00C70FFF">
        <w:rPr>
          <w:rFonts w:ascii="Calibri" w:hAnsi="Calibri" w:cs="Calibri"/>
          <w:sz w:val="20"/>
        </w:rPr>
        <w:t xml:space="preserve">ην  εκμισθώτρια </w:t>
      </w:r>
      <w:r w:rsidRPr="00C70FFF">
        <w:rPr>
          <w:rFonts w:ascii="Calibri" w:hAnsi="Calibri" w:cs="Calibri"/>
          <w:sz w:val="20"/>
        </w:rPr>
        <w:t xml:space="preserve">  </w:t>
      </w:r>
      <w:r w:rsidRPr="00C70FFF">
        <w:rPr>
          <w:rFonts w:ascii="Calibri" w:hAnsi="Calibri" w:cs="Calibri"/>
          <w:b/>
          <w:sz w:val="20"/>
        </w:rPr>
        <w:t>για τ</w:t>
      </w:r>
      <w:r w:rsidR="007977E6" w:rsidRPr="00C70FFF">
        <w:rPr>
          <w:rFonts w:ascii="Calibri" w:hAnsi="Calibri" w:cs="Calibri"/>
          <w:b/>
          <w:sz w:val="20"/>
        </w:rPr>
        <w:t>ο</w:t>
      </w:r>
      <w:r w:rsidRPr="00C70FFF">
        <w:rPr>
          <w:rFonts w:ascii="Calibri" w:hAnsi="Calibri" w:cs="Calibri"/>
          <w:b/>
          <w:sz w:val="20"/>
        </w:rPr>
        <w:t xml:space="preserve"> Κυλικεί</w:t>
      </w:r>
      <w:r w:rsidR="007977E6" w:rsidRPr="00C70FFF">
        <w:rPr>
          <w:rFonts w:ascii="Calibri" w:hAnsi="Calibri" w:cs="Calibri"/>
          <w:b/>
          <w:sz w:val="20"/>
        </w:rPr>
        <w:t>ο</w:t>
      </w:r>
      <w:r w:rsidRPr="00C70FFF">
        <w:rPr>
          <w:rFonts w:ascii="Calibri" w:hAnsi="Calibri" w:cs="Calibri"/>
          <w:b/>
          <w:sz w:val="20"/>
        </w:rPr>
        <w:t xml:space="preserve"> </w:t>
      </w:r>
      <w:r w:rsidR="00830609" w:rsidRPr="00C70FFF">
        <w:rPr>
          <w:rFonts w:ascii="Calibri" w:hAnsi="Calibri" w:cs="Calibri"/>
          <w:b/>
          <w:sz w:val="20"/>
        </w:rPr>
        <w:t xml:space="preserve"> </w:t>
      </w:r>
      <w:r w:rsidR="008F64C2">
        <w:rPr>
          <w:rFonts w:ascii="Calibri" w:hAnsi="Calibri" w:cs="Calibri"/>
          <w:b/>
          <w:sz w:val="20"/>
        </w:rPr>
        <w:t>ένα μίσθωμα</w:t>
      </w:r>
      <w:r w:rsidR="00830609" w:rsidRPr="00C70FFF">
        <w:rPr>
          <w:rFonts w:ascii="Calibri" w:hAnsi="Calibri" w:cs="Calibri"/>
          <w:b/>
          <w:sz w:val="20"/>
        </w:rPr>
        <w:t xml:space="preserve">  ως </w:t>
      </w:r>
      <w:r w:rsidRPr="00C70FFF">
        <w:rPr>
          <w:rFonts w:ascii="Calibri" w:hAnsi="Calibri" w:cs="Calibri"/>
          <w:b/>
          <w:sz w:val="20"/>
        </w:rPr>
        <w:t xml:space="preserve"> </w:t>
      </w:r>
      <w:r w:rsidR="00830609" w:rsidRPr="00C70FFF">
        <w:rPr>
          <w:rFonts w:ascii="Calibri" w:hAnsi="Calibri" w:cs="Calibri"/>
          <w:b/>
          <w:sz w:val="20"/>
        </w:rPr>
        <w:t xml:space="preserve"> εγγύηση </w:t>
      </w:r>
      <w:r w:rsidRPr="00C70FFF">
        <w:rPr>
          <w:rFonts w:ascii="Calibri" w:hAnsi="Calibri" w:cs="Calibri"/>
          <w:b/>
          <w:sz w:val="20"/>
        </w:rPr>
        <w:t xml:space="preserve"> </w:t>
      </w:r>
      <w:r w:rsidRPr="00C70FFF">
        <w:rPr>
          <w:rFonts w:ascii="Calibri" w:hAnsi="Calibri" w:cs="Calibri"/>
          <w:sz w:val="20"/>
        </w:rPr>
        <w:t>για την καλή και εμπρόθεσμη υλοποίηση του αντικειμένου της παρούσας.</w:t>
      </w:r>
    </w:p>
    <w:p w14:paraId="086F9FAD" w14:textId="794B1F4A" w:rsidR="006D64F1" w:rsidRPr="00C70FFF" w:rsidRDefault="006D64F1" w:rsidP="00C70FFF">
      <w:pPr>
        <w:jc w:val="both"/>
        <w:rPr>
          <w:rFonts w:ascii="Calibri" w:hAnsi="Calibri" w:cs="Calibri"/>
          <w:sz w:val="20"/>
        </w:rPr>
      </w:pPr>
      <w:r w:rsidRPr="00C70FFF">
        <w:rPr>
          <w:rFonts w:ascii="Calibri" w:hAnsi="Calibri" w:cs="Calibri"/>
          <w:sz w:val="20"/>
        </w:rPr>
        <w:t>Αυτή θα επιστραφεί τρεις (3) μήνες μετά την λήξη ισχύος της σύμβασης ή τυχόν παράτασης, εφόσον δεν έχει παρουσιαστεί λόγος καταπτώσεώς της, σύμφωνα με τα προβλεπόμενα παραπάνω. Πέρα από την κατάπτωση της εγγύησης δικαιούται το Πανεπιστήμιο σε περίπτωση κήρυξης του Μισθωτή της ως έκπτωτου να αξιώσει σωρευτικά και την ανόρθωση κάθε ζημίας θετικής ή αποθετικής που αυτό υπέστη, σύμφωνα με τις διατάξεις της κείμενης ελληνικής νομοθεσίας.</w:t>
      </w:r>
    </w:p>
    <w:p w14:paraId="3D4D62B9" w14:textId="77777777" w:rsidR="006D64F1" w:rsidRPr="00C70FFF" w:rsidRDefault="003D289B"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 xml:space="preserve">Άρθρο </w:t>
      </w:r>
      <w:r w:rsidR="006D64F1" w:rsidRPr="00C70FFF">
        <w:rPr>
          <w:rFonts w:ascii="Calibri" w:hAnsi="Calibri" w:cs="Calibri"/>
          <w:spacing w:val="0"/>
          <w:sz w:val="20"/>
        </w:rPr>
        <w:t>6: Εκχωρήσεις - Μεταβιβάσεις</w:t>
      </w:r>
    </w:p>
    <w:p w14:paraId="5CD139DB" w14:textId="77777777" w:rsidR="006D64F1" w:rsidRPr="00C70FFF" w:rsidRDefault="006D64F1" w:rsidP="00C70FFF">
      <w:pPr>
        <w:numPr>
          <w:ilvl w:val="0"/>
          <w:numId w:val="1"/>
        </w:numPr>
        <w:ind w:left="0" w:firstLine="0"/>
        <w:jc w:val="both"/>
        <w:rPr>
          <w:rFonts w:ascii="Calibri" w:hAnsi="Calibri" w:cs="Calibri"/>
          <w:sz w:val="20"/>
        </w:rPr>
      </w:pPr>
      <w:r w:rsidRPr="00C70FFF">
        <w:rPr>
          <w:rFonts w:ascii="Calibri" w:hAnsi="Calibri" w:cs="Calibri"/>
          <w:sz w:val="20"/>
        </w:rPr>
        <w:t xml:space="preserve">Απαγορεύεται η </w:t>
      </w:r>
      <w:proofErr w:type="spellStart"/>
      <w:r w:rsidRPr="00C70FFF">
        <w:rPr>
          <w:rFonts w:ascii="Calibri" w:hAnsi="Calibri" w:cs="Calibri"/>
          <w:sz w:val="20"/>
        </w:rPr>
        <w:t>αναμίσθωση</w:t>
      </w:r>
      <w:proofErr w:type="spellEnd"/>
      <w:r w:rsidRPr="00C70FFF">
        <w:rPr>
          <w:rFonts w:ascii="Calibri" w:hAnsi="Calibri" w:cs="Calibri"/>
          <w:sz w:val="20"/>
        </w:rPr>
        <w:t xml:space="preserve"> ή υπεκμίσθωση των ως άνω χώρων, καθώς και η με οποιονδήποτε τρόπο παραχώρηση της χρήσης των </w:t>
      </w:r>
      <w:proofErr w:type="spellStart"/>
      <w:r w:rsidRPr="00C70FFF">
        <w:rPr>
          <w:rFonts w:ascii="Calibri" w:hAnsi="Calibri" w:cs="Calibri"/>
          <w:sz w:val="20"/>
        </w:rPr>
        <w:t>μισθίων</w:t>
      </w:r>
      <w:proofErr w:type="spellEnd"/>
      <w:r w:rsidRPr="00C70FFF">
        <w:rPr>
          <w:rFonts w:ascii="Calibri" w:hAnsi="Calibri" w:cs="Calibri"/>
          <w:sz w:val="20"/>
        </w:rPr>
        <w:t xml:space="preserve"> σε τρίτο, με ή χωρίς αντάλλαγμα συνιστά δε ανεπίτρεπτη παραχώρηση της χρήσης η σύσταση οποιασδήποτε μορφής εταιρίας μεταξύ του Μισθωτή και τρίτου φυσικού ή νομικού προσώπου  καθώς και η  μεταβολή στα πρόσωπα των μελών του εάν Μισθωτής είναι νομικό πρόσωπο και επιτρέπεται μόνο μετά από έγκριση της Επιτροπής.</w:t>
      </w:r>
    </w:p>
    <w:p w14:paraId="254F829A" w14:textId="4DB7CE47" w:rsidR="006D64F1" w:rsidRPr="00C70FFF" w:rsidRDefault="006D64F1" w:rsidP="00C70FFF">
      <w:pPr>
        <w:numPr>
          <w:ilvl w:val="0"/>
          <w:numId w:val="1"/>
        </w:numPr>
        <w:ind w:left="0" w:firstLine="0"/>
        <w:jc w:val="both"/>
        <w:rPr>
          <w:rFonts w:ascii="Calibri" w:hAnsi="Calibri" w:cs="Calibri"/>
          <w:sz w:val="20"/>
        </w:rPr>
      </w:pPr>
      <w:r w:rsidRPr="00C70FFF">
        <w:rPr>
          <w:rFonts w:ascii="Calibri" w:hAnsi="Calibri" w:cs="Calibri"/>
          <w:sz w:val="20"/>
        </w:rPr>
        <w:t>Ο Μισθωτής παραιτείται του δικαιώματος ενοικιοστασίου ή άλλων διατάξεων που ισχύουν ή πρόκειται να ισχύσουν και δηλώνει τη γνώση του ότι η μίσθωση αυτή δεν προστατεύεται από τις ισχύουσες διατάξεις του Π.Δ. 34/1995, και σε καμία περίπτωση δεν θα έχουν ισχύ οι νομικές διατάξεις περί επαγγελματικής στέγης. Το μίσθιο θα χρησιμοποιηθεί αποκλειστικά και μόνο ως κυλικε</w:t>
      </w:r>
      <w:r w:rsidR="007977E6" w:rsidRPr="00C70FFF">
        <w:rPr>
          <w:rFonts w:ascii="Calibri" w:hAnsi="Calibri" w:cs="Calibri"/>
          <w:sz w:val="20"/>
        </w:rPr>
        <w:t>ίο</w:t>
      </w:r>
      <w:r w:rsidRPr="00C70FFF">
        <w:rPr>
          <w:rFonts w:ascii="Calibri" w:hAnsi="Calibri" w:cs="Calibri"/>
          <w:sz w:val="20"/>
        </w:rPr>
        <w:t xml:space="preserve"> για την εξυπηρέτηση των εργαζομένων (Διοικητικό, Διδακτικό και Ερευνητικό προσωπικό), των φοιτητών, των προσκεκλημένων επισκεπτών, </w:t>
      </w:r>
      <w:proofErr w:type="spellStart"/>
      <w:r w:rsidRPr="00C70FFF">
        <w:rPr>
          <w:rFonts w:ascii="Calibri" w:hAnsi="Calibri" w:cs="Calibri"/>
          <w:sz w:val="20"/>
        </w:rPr>
        <w:t>κ.λ.π</w:t>
      </w:r>
      <w:proofErr w:type="spellEnd"/>
      <w:r w:rsidRPr="00C70FFF">
        <w:rPr>
          <w:rFonts w:ascii="Calibri" w:hAnsi="Calibri" w:cs="Calibri"/>
          <w:sz w:val="20"/>
        </w:rPr>
        <w:t xml:space="preserve">., στο Πανεπιστήμιο. Απαγορεύεται ρητώς η αλλαγή χρήσης του </w:t>
      </w:r>
      <w:proofErr w:type="spellStart"/>
      <w:r w:rsidRPr="00C70FFF">
        <w:rPr>
          <w:rFonts w:ascii="Calibri" w:hAnsi="Calibri" w:cs="Calibri"/>
          <w:sz w:val="20"/>
        </w:rPr>
        <w:t>μισθίου</w:t>
      </w:r>
      <w:proofErr w:type="spellEnd"/>
      <w:r w:rsidRPr="00C70FFF">
        <w:rPr>
          <w:rFonts w:ascii="Calibri" w:hAnsi="Calibri" w:cs="Calibri"/>
          <w:sz w:val="20"/>
        </w:rPr>
        <w:t>.</w:t>
      </w:r>
    </w:p>
    <w:p w14:paraId="76520F81" w14:textId="3E7BCC63"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Άρθρο 7: Υπεργολαβία</w:t>
      </w:r>
    </w:p>
    <w:p w14:paraId="4529C598" w14:textId="77777777" w:rsidR="006D64F1" w:rsidRPr="00C70FFF" w:rsidRDefault="006D64F1" w:rsidP="00C70FFF">
      <w:pPr>
        <w:rPr>
          <w:rFonts w:ascii="Calibri" w:hAnsi="Calibri" w:cs="Calibri"/>
          <w:sz w:val="20"/>
        </w:rPr>
      </w:pPr>
      <w:r w:rsidRPr="00C70FFF">
        <w:rPr>
          <w:rFonts w:ascii="Calibri" w:hAnsi="Calibri" w:cs="Calibri"/>
          <w:sz w:val="20"/>
        </w:rPr>
        <w:t>Ο Μισθωτής απαγορεύεται να μεταβιβάσει ή να εκχωρήσει τη σύμβαση αυτή ή μέρος της σύμβασης σε τρίτον.</w:t>
      </w:r>
    </w:p>
    <w:p w14:paraId="5EF84892" w14:textId="2D4A948A"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Ά</w:t>
      </w:r>
      <w:r w:rsidR="003D289B" w:rsidRPr="00C70FFF">
        <w:rPr>
          <w:rFonts w:ascii="Calibri" w:hAnsi="Calibri" w:cs="Calibri"/>
          <w:spacing w:val="0"/>
          <w:sz w:val="20"/>
        </w:rPr>
        <w:t xml:space="preserve">ρθρο </w:t>
      </w:r>
      <w:r w:rsidRPr="00C70FFF">
        <w:rPr>
          <w:rFonts w:ascii="Calibri" w:hAnsi="Calibri" w:cs="Calibri"/>
          <w:spacing w:val="0"/>
          <w:sz w:val="20"/>
        </w:rPr>
        <w:t xml:space="preserve">8:  Λύση – Καταγγελία της Σύμβασης – Έκπτωση </w:t>
      </w:r>
      <w:r w:rsidRPr="00C70FFF">
        <w:rPr>
          <w:rFonts w:ascii="Calibri" w:hAnsi="Calibri" w:cs="Calibri"/>
          <w:sz w:val="20"/>
        </w:rPr>
        <w:t>Μισθωτή</w:t>
      </w:r>
    </w:p>
    <w:p w14:paraId="7604E92B" w14:textId="7B2E01C6" w:rsidR="006D64F1" w:rsidRPr="00C70FFF" w:rsidRDefault="00830609" w:rsidP="00C70FFF">
      <w:pPr>
        <w:jc w:val="both"/>
        <w:rPr>
          <w:rFonts w:ascii="Calibri" w:hAnsi="Calibri" w:cs="Calibri"/>
          <w:sz w:val="20"/>
        </w:rPr>
      </w:pPr>
      <w:r w:rsidRPr="00C70FFF">
        <w:rPr>
          <w:rFonts w:ascii="Calibri" w:hAnsi="Calibri" w:cs="Calibri"/>
          <w:sz w:val="20"/>
        </w:rPr>
        <w:t xml:space="preserve">Η </w:t>
      </w:r>
      <w:r w:rsidR="00F76D54" w:rsidRPr="00C70FFF">
        <w:rPr>
          <w:rFonts w:ascii="Calibri" w:hAnsi="Calibri" w:cs="Calibri"/>
          <w:sz w:val="20"/>
        </w:rPr>
        <w:t>Ε</w:t>
      </w:r>
      <w:r w:rsidRPr="00C70FFF">
        <w:rPr>
          <w:rFonts w:ascii="Calibri" w:hAnsi="Calibri" w:cs="Calibri"/>
          <w:sz w:val="20"/>
        </w:rPr>
        <w:t xml:space="preserve">ταιρεία Αξιοποίησης Διαχείρισης Περιουσίας ΠΙ </w:t>
      </w:r>
      <w:r w:rsidR="006D64F1" w:rsidRPr="00C70FFF">
        <w:rPr>
          <w:rFonts w:ascii="Calibri" w:hAnsi="Calibri" w:cs="Calibri"/>
          <w:sz w:val="20"/>
        </w:rPr>
        <w:t xml:space="preserve"> δικαιούται να καταγγείλει τη σύμβαση σε κάθε περίπτωση παράβασης των όρων αυτής και κυρίως στις ακόλουθες περιπτώσεις:</w:t>
      </w:r>
    </w:p>
    <w:p w14:paraId="3572188C"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(α) </w:t>
      </w:r>
      <w:r w:rsidRPr="00C70FFF">
        <w:rPr>
          <w:rFonts w:ascii="Calibri" w:hAnsi="Calibri" w:cs="Calibri"/>
          <w:sz w:val="20"/>
        </w:rPr>
        <w:tab/>
        <w:t>αν ο Μισθωτής δεν εκπληρώνει προσηκόντως τις υποχρεώσεις του που απορρέουν από τη σύμβαση, παρά τις προς τούτο οχλήσεις του Πανεπιστημίου Ιωαννίνων,</w:t>
      </w:r>
    </w:p>
    <w:p w14:paraId="75248B7F"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(β) </w:t>
      </w:r>
      <w:r w:rsidRPr="00C70FFF">
        <w:rPr>
          <w:rFonts w:ascii="Calibri" w:hAnsi="Calibri" w:cs="Calibri"/>
          <w:sz w:val="20"/>
        </w:rPr>
        <w:tab/>
        <w:t>αν ο Μισθωτής δεν συμμορφώνεται προς τους όρους της σύμβασης αυτής.</w:t>
      </w:r>
    </w:p>
    <w:p w14:paraId="160882C5"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(γ) </w:t>
      </w:r>
      <w:r w:rsidRPr="00C70FFF">
        <w:rPr>
          <w:rFonts w:ascii="Calibri" w:hAnsi="Calibri" w:cs="Calibri"/>
          <w:sz w:val="20"/>
        </w:rPr>
        <w:tab/>
        <w:t xml:space="preserve">αν ο Μισθωτής εκχωρεί τη σύμβαση σε τρίτους με μερική έστω υπομίσθωσή ή παραχώρηση της χρήσης του, </w:t>
      </w:r>
    </w:p>
    <w:p w14:paraId="5F8D8E50"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(δ) </w:t>
      </w:r>
      <w:r w:rsidRPr="00C70FFF">
        <w:rPr>
          <w:rFonts w:ascii="Calibri" w:hAnsi="Calibri" w:cs="Calibri"/>
          <w:sz w:val="20"/>
        </w:rPr>
        <w:tab/>
        <w:t>αν ο Μισθωτής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54998F98" w14:textId="77777777" w:rsidR="006D64F1" w:rsidRPr="00C70FFF" w:rsidRDefault="006D64F1" w:rsidP="00C70FFF">
      <w:pPr>
        <w:tabs>
          <w:tab w:val="left" w:pos="426"/>
        </w:tabs>
        <w:ind w:left="426" w:hanging="426"/>
        <w:jc w:val="both"/>
        <w:rPr>
          <w:rFonts w:ascii="Calibri" w:hAnsi="Calibri" w:cs="Calibri"/>
          <w:sz w:val="20"/>
        </w:rPr>
      </w:pPr>
      <w:r w:rsidRPr="00C70FFF">
        <w:rPr>
          <w:rFonts w:ascii="Calibri" w:hAnsi="Calibri" w:cs="Calibri"/>
          <w:sz w:val="20"/>
        </w:rPr>
        <w:t xml:space="preserve">(ε) </w:t>
      </w:r>
      <w:r w:rsidRPr="00C70FFF">
        <w:rPr>
          <w:rFonts w:ascii="Calibri" w:hAnsi="Calibri" w:cs="Calibri"/>
          <w:sz w:val="20"/>
        </w:rPr>
        <w:tab/>
        <w:t>αν εκδοθεί τελεσίδικη απόφαση κατά του Μισθωτή για αδίκημα σχετικό με την άσκηση του επαγγέλματός του.</w:t>
      </w:r>
    </w:p>
    <w:p w14:paraId="22268FB7" w14:textId="6EEC7E7A" w:rsidR="006D64F1" w:rsidRPr="00C70FFF" w:rsidRDefault="006D64F1" w:rsidP="00C70FFF">
      <w:pPr>
        <w:tabs>
          <w:tab w:val="left" w:pos="426"/>
        </w:tabs>
        <w:ind w:left="426" w:hanging="426"/>
        <w:jc w:val="both"/>
        <w:rPr>
          <w:rFonts w:ascii="Calibri" w:hAnsi="Calibri" w:cs="Calibri"/>
          <w:sz w:val="20"/>
        </w:rPr>
      </w:pPr>
      <w:proofErr w:type="spellStart"/>
      <w:r w:rsidRPr="00C70FFF">
        <w:rPr>
          <w:rFonts w:ascii="Calibri" w:hAnsi="Calibri" w:cs="Calibri"/>
          <w:sz w:val="20"/>
        </w:rPr>
        <w:t>στ</w:t>
      </w:r>
      <w:proofErr w:type="spellEnd"/>
      <w:r w:rsidRPr="00C70FFF">
        <w:rPr>
          <w:rFonts w:ascii="Calibri" w:hAnsi="Calibri" w:cs="Calibri"/>
          <w:sz w:val="20"/>
        </w:rPr>
        <w:t>)</w:t>
      </w:r>
      <w:r w:rsidRPr="00C70FFF">
        <w:rPr>
          <w:rFonts w:ascii="Calibri" w:hAnsi="Calibri" w:cs="Calibri"/>
          <w:sz w:val="20"/>
        </w:rPr>
        <w:tab/>
        <w:t xml:space="preserve">αν διαπιστωθούν παραβάσεις του Μισθωτή σχετικά με μη έκδοση των νόμιμων φορολογικών στοιχείων (τιμολογίων, αποδείξεων </w:t>
      </w:r>
      <w:proofErr w:type="spellStart"/>
      <w:r w:rsidRPr="00C70FFF">
        <w:rPr>
          <w:rFonts w:ascii="Calibri" w:hAnsi="Calibri" w:cs="Calibri"/>
          <w:sz w:val="20"/>
        </w:rPr>
        <w:t>κ.λ.π</w:t>
      </w:r>
      <w:proofErr w:type="spellEnd"/>
      <w:r w:rsidRPr="00C70FFF">
        <w:rPr>
          <w:rFonts w:ascii="Calibri" w:hAnsi="Calibri" w:cs="Calibri"/>
          <w:sz w:val="20"/>
        </w:rPr>
        <w:t xml:space="preserve">.) ή μη τήρηση των κανόνων υγιεινής, μπορεί με απόφαση του Πρυτανικού Συμβουλίου να λυθεί ή καταγγελθεί η σύμβαση. </w:t>
      </w:r>
    </w:p>
    <w:p w14:paraId="67AAE1FE" w14:textId="2F9EDF38" w:rsidR="006D64F1" w:rsidRPr="00C70FFF" w:rsidRDefault="006D64F1" w:rsidP="00C70FFF">
      <w:pPr>
        <w:pStyle w:val="10"/>
        <w:numPr>
          <w:ilvl w:val="0"/>
          <w:numId w:val="1"/>
        </w:numPr>
        <w:tabs>
          <w:tab w:val="left" w:pos="426"/>
          <w:tab w:val="left" w:pos="720"/>
        </w:tabs>
        <w:ind w:left="425" w:hanging="425"/>
        <w:rPr>
          <w:rFonts w:ascii="Calibri" w:hAnsi="Calibri" w:cs="Calibri"/>
          <w:spacing w:val="0"/>
          <w:sz w:val="20"/>
        </w:rPr>
      </w:pPr>
      <w:r w:rsidRPr="00C70FFF">
        <w:rPr>
          <w:rFonts w:ascii="Calibri" w:hAnsi="Calibri" w:cs="Calibri"/>
          <w:spacing w:val="0"/>
          <w:sz w:val="20"/>
        </w:rPr>
        <w:t>ΆΡΘΡΟ 9:  Τροποποίηση της Σύμβασης</w:t>
      </w:r>
    </w:p>
    <w:p w14:paraId="21ACAC23" w14:textId="77777777" w:rsidR="006D64F1" w:rsidRPr="00C70FFF" w:rsidRDefault="006D64F1" w:rsidP="00C70FFF">
      <w:pPr>
        <w:jc w:val="both"/>
        <w:rPr>
          <w:rFonts w:ascii="Calibri" w:hAnsi="Calibri" w:cs="Calibri"/>
          <w:sz w:val="20"/>
        </w:rPr>
      </w:pPr>
      <w:r w:rsidRPr="00C70FFF">
        <w:rPr>
          <w:rFonts w:ascii="Calibri" w:hAnsi="Calibri" w:cs="Calibri"/>
          <w:sz w:val="20"/>
        </w:rPr>
        <w:t xml:space="preserve">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w:t>
      </w:r>
      <w:proofErr w:type="spellStart"/>
      <w:r w:rsidRPr="00C70FFF">
        <w:rPr>
          <w:rFonts w:ascii="Calibri" w:hAnsi="Calibri" w:cs="Calibri"/>
          <w:sz w:val="20"/>
        </w:rPr>
        <w:t>αποκλειόμενης</w:t>
      </w:r>
      <w:proofErr w:type="spellEnd"/>
      <w:r w:rsidRPr="00C70FFF">
        <w:rPr>
          <w:rFonts w:ascii="Calibri" w:hAnsi="Calibri" w:cs="Calibri"/>
          <w:sz w:val="20"/>
        </w:rPr>
        <w:t xml:space="preserve"> ρητά οποιασδήποτε τροποποίησης με προφορική συμφωνία.</w:t>
      </w:r>
    </w:p>
    <w:p w14:paraId="56FB24C0"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ΑΡΘΡΟ 10: Εφαρμοστέο Δίκαιο – Επίλυση Διαφορών</w:t>
      </w:r>
    </w:p>
    <w:p w14:paraId="7BBDC618" w14:textId="7777777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 xml:space="preserve">Η εν λόγω σύμβαση </w:t>
      </w:r>
      <w:proofErr w:type="spellStart"/>
      <w:r w:rsidRPr="00C70FFF">
        <w:rPr>
          <w:rFonts w:ascii="Calibri" w:hAnsi="Calibri" w:cs="Calibri"/>
          <w:sz w:val="20"/>
        </w:rPr>
        <w:t>διέπεται</w:t>
      </w:r>
      <w:proofErr w:type="spellEnd"/>
      <w:r w:rsidRPr="00C70FFF">
        <w:rPr>
          <w:rFonts w:ascii="Calibri" w:hAnsi="Calibri" w:cs="Calibri"/>
          <w:sz w:val="20"/>
        </w:rPr>
        <w:t xml:space="preserve"> από το Ελληνικό Δίκαιο.</w:t>
      </w:r>
    </w:p>
    <w:p w14:paraId="3A657996" w14:textId="7777777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Σε περίπτωση διαφορών, που ενδεχομένως προκύψουν σχετικά με την ερμηνεία ή την εκτέλεση ή την εφαρμογή της Σύμβασης ή εξ’ αφορμής της, το Πανεπιστήμιο Ιωαννίνων και ο Μισθωτής καταβάλλουν κάθε προσπάθεια για τη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14:paraId="61F63480" w14:textId="29237287" w:rsidR="006D64F1" w:rsidRPr="00C70FFF" w:rsidRDefault="006D64F1" w:rsidP="00C70FFF">
      <w:pPr>
        <w:numPr>
          <w:ilvl w:val="0"/>
          <w:numId w:val="8"/>
        </w:numPr>
        <w:tabs>
          <w:tab w:val="clear" w:pos="786"/>
          <w:tab w:val="num" w:pos="426"/>
        </w:tabs>
        <w:suppressAutoHyphens w:val="0"/>
        <w:ind w:left="426" w:hanging="426"/>
        <w:jc w:val="both"/>
        <w:rPr>
          <w:rFonts w:ascii="Calibri" w:hAnsi="Calibri" w:cs="Calibri"/>
          <w:sz w:val="20"/>
        </w:rPr>
      </w:pPr>
      <w:r w:rsidRPr="00C70FFF">
        <w:rPr>
          <w:rFonts w:ascii="Calibri" w:hAnsi="Calibri" w:cs="Calibri"/>
          <w:sz w:val="20"/>
        </w:rPr>
        <w:t xml:space="preserve">Σε περίπτωση αδυναμίας εξεύρεσης κοινά αποδεκτής λύσης αποκλειστικά αρμόδια είναι τα Ελληνικά Δικαστήρια και δη αυτά των Ιωαννίνων. Το Π.Ι. έχει τη δυνατότητα της εκχωρήσεως των δικαιωμάτων που απορρέουν από τη σύμβαση αυτή στο Ειδικό Νομικό Πρόσωπο Ιδιωτικού Δικαίου με την επωνυμία Εταιρεία Αξιοποίησης και Διαχείρισης Περιουσίας  Πανεπιστημίου Ιωαννίνων, η οποία λειτουργεί για τον σκοπό αυτό. </w:t>
      </w:r>
    </w:p>
    <w:p w14:paraId="334BE402"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t xml:space="preserve">ΑΡΘΡΟ 11: </w:t>
      </w:r>
      <w:proofErr w:type="spellStart"/>
      <w:r w:rsidRPr="00C70FFF">
        <w:rPr>
          <w:rFonts w:ascii="Calibri" w:hAnsi="Calibri" w:cs="Calibri"/>
          <w:spacing w:val="0"/>
          <w:sz w:val="20"/>
        </w:rPr>
        <w:t>Διέποντα</w:t>
      </w:r>
      <w:proofErr w:type="spellEnd"/>
      <w:r w:rsidRPr="00C70FFF">
        <w:rPr>
          <w:rFonts w:ascii="Calibri" w:hAnsi="Calibri" w:cs="Calibri"/>
          <w:spacing w:val="0"/>
          <w:sz w:val="20"/>
        </w:rPr>
        <w:t xml:space="preserve"> έγγραφα </w:t>
      </w:r>
    </w:p>
    <w:p w14:paraId="0176F9E5" w14:textId="77777777" w:rsidR="006D64F1" w:rsidRPr="00C70FFF" w:rsidRDefault="006D64F1" w:rsidP="00C70FFF">
      <w:pPr>
        <w:jc w:val="both"/>
        <w:rPr>
          <w:rFonts w:ascii="Calibri" w:hAnsi="Calibri" w:cs="Calibri"/>
          <w:sz w:val="20"/>
        </w:rPr>
      </w:pPr>
      <w:r w:rsidRPr="00C70FFF">
        <w:rPr>
          <w:rFonts w:ascii="Calibri" w:hAnsi="Calibri" w:cs="Calibri"/>
          <w:sz w:val="20"/>
        </w:rPr>
        <w:t>Τα έγγραφα που διέπουν την παρούσα σύμβαση, τα οποία υπογράφονται από αμφότερα τα συμβαλλόμενα μέρη, προσαρτώνται στην παρούσα σύμβαση και αποτελούν ένα ενιαίο και αναπόσπαστο σύνολο με τη σύμβαση, οι όροι τους μάλιστα ισχύουν το ίδιο με τους όρους της παρούσας σύμβασης και συμφωνούνται όλοι ουσιώδεις. Είναι δε τα εξής:</w:t>
      </w:r>
    </w:p>
    <w:p w14:paraId="4C5D7F83" w14:textId="77777777" w:rsidR="006D64F1" w:rsidRPr="00C70FFF" w:rsidRDefault="006D64F1" w:rsidP="00C70FFF">
      <w:pPr>
        <w:numPr>
          <w:ilvl w:val="0"/>
          <w:numId w:val="9"/>
        </w:numPr>
        <w:suppressAutoHyphens w:val="0"/>
        <w:overflowPunct w:val="0"/>
        <w:autoSpaceDE w:val="0"/>
        <w:autoSpaceDN w:val="0"/>
        <w:adjustRightInd w:val="0"/>
        <w:jc w:val="both"/>
        <w:textAlignment w:val="baseline"/>
        <w:rPr>
          <w:rFonts w:ascii="Calibri" w:hAnsi="Calibri" w:cs="Calibri"/>
          <w:b/>
          <w:sz w:val="20"/>
        </w:rPr>
      </w:pPr>
      <w:r w:rsidRPr="00C70FFF">
        <w:rPr>
          <w:rFonts w:ascii="Calibri" w:hAnsi="Calibri" w:cs="Calibri"/>
          <w:sz w:val="20"/>
        </w:rPr>
        <w:t xml:space="preserve">Η διακήρυξη </w:t>
      </w:r>
      <w:proofErr w:type="spellStart"/>
      <w:r w:rsidRPr="00C70FFF">
        <w:rPr>
          <w:rFonts w:ascii="Calibri" w:hAnsi="Calibri" w:cs="Calibri"/>
          <w:b/>
          <w:sz w:val="20"/>
        </w:rPr>
        <w:t>αριθμ</w:t>
      </w:r>
      <w:proofErr w:type="spellEnd"/>
      <w:r w:rsidRPr="00C70FFF">
        <w:rPr>
          <w:rFonts w:ascii="Calibri" w:hAnsi="Calibri" w:cs="Calibri"/>
          <w:b/>
          <w:sz w:val="20"/>
        </w:rPr>
        <w:t>. ……../</w:t>
      </w:r>
      <w:r w:rsidRPr="00C70FFF">
        <w:rPr>
          <w:rFonts w:ascii="Calibri" w:hAnsi="Calibri" w:cs="Calibri"/>
          <w:b/>
          <w:sz w:val="20"/>
          <w:lang w:val="en-US"/>
        </w:rPr>
        <w:t>…………….</w:t>
      </w:r>
    </w:p>
    <w:p w14:paraId="39F19CB5" w14:textId="77777777" w:rsidR="006D64F1" w:rsidRPr="00C70FFF" w:rsidRDefault="006D64F1" w:rsidP="00C70FFF">
      <w:pPr>
        <w:numPr>
          <w:ilvl w:val="0"/>
          <w:numId w:val="9"/>
        </w:numPr>
        <w:suppressAutoHyphens w:val="0"/>
        <w:overflowPunct w:val="0"/>
        <w:autoSpaceDE w:val="0"/>
        <w:autoSpaceDN w:val="0"/>
        <w:adjustRightInd w:val="0"/>
        <w:jc w:val="both"/>
        <w:textAlignment w:val="baseline"/>
        <w:rPr>
          <w:rFonts w:ascii="Calibri" w:hAnsi="Calibri" w:cs="Calibri"/>
          <w:sz w:val="20"/>
        </w:rPr>
      </w:pPr>
      <w:r w:rsidRPr="00C70FFF">
        <w:rPr>
          <w:rFonts w:ascii="Calibri" w:hAnsi="Calibri" w:cs="Calibri"/>
          <w:sz w:val="20"/>
        </w:rPr>
        <w:t>Η από ……………… προσφορά του Μισθωτή</w:t>
      </w:r>
      <w:r w:rsidR="003D289B" w:rsidRPr="00C70FFF">
        <w:rPr>
          <w:rFonts w:ascii="Calibri" w:hAnsi="Calibri" w:cs="Calibri"/>
          <w:sz w:val="20"/>
        </w:rPr>
        <w:t>.</w:t>
      </w:r>
    </w:p>
    <w:p w14:paraId="148F585C" w14:textId="77777777" w:rsidR="006D64F1" w:rsidRPr="00C70FFF" w:rsidRDefault="006D64F1" w:rsidP="00C70FFF">
      <w:pPr>
        <w:pStyle w:val="10"/>
        <w:numPr>
          <w:ilvl w:val="0"/>
          <w:numId w:val="1"/>
        </w:numPr>
        <w:tabs>
          <w:tab w:val="left" w:pos="432"/>
          <w:tab w:val="left" w:pos="720"/>
        </w:tabs>
        <w:ind w:firstLine="278"/>
        <w:rPr>
          <w:rFonts w:ascii="Calibri" w:hAnsi="Calibri" w:cs="Calibri"/>
          <w:spacing w:val="0"/>
          <w:sz w:val="20"/>
        </w:rPr>
      </w:pPr>
      <w:r w:rsidRPr="00C70FFF">
        <w:rPr>
          <w:rFonts w:ascii="Calibri" w:hAnsi="Calibri" w:cs="Calibri"/>
          <w:spacing w:val="0"/>
          <w:sz w:val="20"/>
        </w:rPr>
        <w:lastRenderedPageBreak/>
        <w:t>ΆΡΘΡΟ 12:   Λοιποί Όροι</w:t>
      </w:r>
    </w:p>
    <w:p w14:paraId="5A3D7E0A"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Ο Μισθωτής δηλώνει ανεπιφυλάκτως ότι αποδέχεται όλους τους όρους που αναφέρονται στην παρούσα σύμβαση καθώς και σε όλα τα σχετικά και συνημμένα εδώ έγγραφα του διαγωνισμού, των οποίων όλων ανεξαιρέτως αυτή έλαβε γνώση και με τα οποία συμφωνεί.</w:t>
      </w:r>
    </w:p>
    <w:p w14:paraId="04191D74"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 xml:space="preserve">Ο Μισθωτής δηλώνει ρητά ότι αναλαμβάνει όλες τις υποχρεώσεις που απορρέουν από τη σύμβαση. Φέρει δε απεριορίστως την ευθύνη για την επίτευξη του συμβατικού σκοπού μετά των παρεπομένων αυτού υποχρεώσεων. </w:t>
      </w:r>
    </w:p>
    <w:p w14:paraId="528B9A1F"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Το Πανεπιστήμιο έχει το δικαίωμα, έπειτα από απόφαση του αρμοδίου  οργάνου να παρατείνει μονομερώς τη σύμβαση έως και για ένα (1) ακόμη έτος, με έγγραφη δήλωσή του που απευθύνεται στον ανάδοχο πριν από τη λήξη της σύμβασης.</w:t>
      </w:r>
    </w:p>
    <w:p w14:paraId="50A46CD4" w14:textId="77777777" w:rsidR="006D64F1" w:rsidRPr="00C70FFF" w:rsidRDefault="006D64F1" w:rsidP="00C70FFF">
      <w:pPr>
        <w:numPr>
          <w:ilvl w:val="0"/>
          <w:numId w:val="10"/>
        </w:numPr>
        <w:tabs>
          <w:tab w:val="clear" w:pos="540"/>
          <w:tab w:val="left" w:pos="426"/>
        </w:tabs>
        <w:suppressAutoHyphens w:val="0"/>
        <w:ind w:left="426" w:hanging="426"/>
        <w:jc w:val="both"/>
        <w:rPr>
          <w:rFonts w:ascii="Calibri" w:hAnsi="Calibri" w:cs="Calibri"/>
          <w:sz w:val="20"/>
        </w:rPr>
      </w:pPr>
      <w:r w:rsidRPr="00C70FFF">
        <w:rPr>
          <w:rFonts w:ascii="Calibri" w:hAnsi="Calibri" w:cs="Calibri"/>
          <w:sz w:val="20"/>
        </w:rPr>
        <w:t>Τέλος και τα δύο συμβαλλόμενα μέρη επαναλαμβάνουν τη δήλωση ότι αποδέχονται όλους τους παραπάνω όρους και συμφωνίες ανεπιφύλακτα, θεωρούν τη σύμβαση έγκυρη και ισχυρή.</w:t>
      </w:r>
    </w:p>
    <w:p w14:paraId="4EEFEB7D" w14:textId="77777777" w:rsidR="006D64F1" w:rsidRPr="00C70FFF" w:rsidRDefault="006D64F1" w:rsidP="00C70FFF">
      <w:pPr>
        <w:jc w:val="both"/>
        <w:rPr>
          <w:rFonts w:ascii="Calibri" w:hAnsi="Calibri" w:cs="Calibri"/>
          <w:sz w:val="8"/>
          <w:szCs w:val="8"/>
        </w:rPr>
      </w:pPr>
    </w:p>
    <w:p w14:paraId="162FE58E" w14:textId="3D04D1B1" w:rsidR="006D64F1" w:rsidRDefault="006D64F1" w:rsidP="00C70FFF">
      <w:pPr>
        <w:jc w:val="both"/>
        <w:rPr>
          <w:rFonts w:ascii="Calibri" w:hAnsi="Calibri" w:cs="Calibri"/>
          <w:sz w:val="20"/>
        </w:rPr>
      </w:pPr>
      <w:r w:rsidRPr="00C70FFF">
        <w:rPr>
          <w:rFonts w:ascii="Calibri" w:hAnsi="Calibri" w:cs="Calibri"/>
          <w:sz w:val="20"/>
        </w:rPr>
        <w:t xml:space="preserve">Αφού συμφώνησαν αυτά οι συμβαλλόμενοι, </w:t>
      </w:r>
      <w:proofErr w:type="spellStart"/>
      <w:r w:rsidRPr="00C70FFF">
        <w:rPr>
          <w:rFonts w:ascii="Calibri" w:hAnsi="Calibri" w:cs="Calibri"/>
          <w:sz w:val="20"/>
        </w:rPr>
        <w:t>συνετάγη</w:t>
      </w:r>
      <w:proofErr w:type="spellEnd"/>
      <w:r w:rsidRPr="00C70FFF">
        <w:rPr>
          <w:rFonts w:ascii="Calibri" w:hAnsi="Calibri" w:cs="Calibri"/>
          <w:sz w:val="20"/>
        </w:rPr>
        <w:t xml:space="preserve"> το παρόν σε </w:t>
      </w:r>
      <w:r w:rsidR="00CE198C">
        <w:rPr>
          <w:rFonts w:ascii="Calibri" w:hAnsi="Calibri" w:cs="Calibri"/>
          <w:sz w:val="20"/>
        </w:rPr>
        <w:t>τρία</w:t>
      </w:r>
      <w:r w:rsidRPr="00C70FFF">
        <w:rPr>
          <w:rFonts w:ascii="Calibri" w:hAnsi="Calibri" w:cs="Calibri"/>
          <w:sz w:val="20"/>
        </w:rPr>
        <w:t xml:space="preserve"> (</w:t>
      </w:r>
      <w:r w:rsidR="00CE198C">
        <w:rPr>
          <w:rFonts w:ascii="Calibri" w:hAnsi="Calibri" w:cs="Calibri"/>
          <w:sz w:val="20"/>
        </w:rPr>
        <w:t>3</w:t>
      </w:r>
      <w:r w:rsidRPr="00C70FFF">
        <w:rPr>
          <w:rFonts w:ascii="Calibri" w:hAnsi="Calibri" w:cs="Calibri"/>
          <w:sz w:val="20"/>
        </w:rPr>
        <w:t xml:space="preserve">) πρωτότυπα, και αφού </w:t>
      </w:r>
      <w:r w:rsidRPr="00646412">
        <w:rPr>
          <w:rFonts w:ascii="Calibri" w:hAnsi="Calibri" w:cs="Calibri"/>
          <w:sz w:val="20"/>
        </w:rPr>
        <w:t>διαβάσθηκαν και υπογράφηκαν από τους συμβαλλόμενους. Από αυτά, το ένα (1) κατατέθηκε στην Εταιρεία Αξιοποίησης και Διαχείρισης της Περιουσίας του Πανεπιστημίου Ιωαννίνων, ένα (1) αντίτυπο στην ΔΟΥ Ιωαννίνων και το άλλο έλαβε ο Μισθωτής.</w:t>
      </w:r>
    </w:p>
    <w:p w14:paraId="6595AD91" w14:textId="77777777" w:rsidR="0079344F" w:rsidRDefault="0079344F" w:rsidP="00C70FFF">
      <w:pPr>
        <w:jc w:val="both"/>
        <w:rPr>
          <w:rFonts w:ascii="Calibri" w:hAnsi="Calibri" w:cs="Calibri"/>
          <w:sz w:val="20"/>
        </w:rPr>
      </w:pPr>
    </w:p>
    <w:p w14:paraId="739D934F" w14:textId="77777777" w:rsidR="0079344F" w:rsidRPr="00C70FFF" w:rsidRDefault="0079344F" w:rsidP="00C70FFF">
      <w:pPr>
        <w:jc w:val="both"/>
        <w:rPr>
          <w:rFonts w:ascii="Calibri" w:hAnsi="Calibri" w:cs="Calibri"/>
          <w:sz w:val="20"/>
        </w:rPr>
      </w:pPr>
    </w:p>
    <w:p w14:paraId="238EDC69" w14:textId="77777777" w:rsidR="006D64F1" w:rsidRPr="00C70FFF" w:rsidRDefault="006D64F1" w:rsidP="00C70FFF">
      <w:pPr>
        <w:jc w:val="center"/>
        <w:rPr>
          <w:rFonts w:ascii="Calibri" w:hAnsi="Calibri" w:cs="Calibri"/>
          <w:b/>
          <w:sz w:val="20"/>
        </w:rPr>
      </w:pPr>
      <w:r w:rsidRPr="00C70FFF">
        <w:rPr>
          <w:rFonts w:ascii="Calibri" w:hAnsi="Calibri" w:cs="Calibri"/>
          <w:b/>
          <w:sz w:val="20"/>
        </w:rPr>
        <w:t>ΟΙ ΣΥΜΒΑΛΛΟΜΕΝΟΙ</w:t>
      </w:r>
    </w:p>
    <w:p w14:paraId="3AAA6AFB" w14:textId="77777777" w:rsidR="006D64F1" w:rsidRPr="00C70FFF" w:rsidRDefault="006D64F1" w:rsidP="00C70FFF">
      <w:pPr>
        <w:tabs>
          <w:tab w:val="left" w:pos="709"/>
        </w:tabs>
        <w:jc w:val="both"/>
        <w:rPr>
          <w:rFonts w:ascii="Calibri" w:hAnsi="Calibri" w:cs="Calibri"/>
          <w:b/>
          <w:sz w:val="20"/>
        </w:rPr>
      </w:pPr>
      <w:r w:rsidRPr="00C70FFF">
        <w:rPr>
          <w:rFonts w:ascii="Calibri" w:hAnsi="Calibri" w:cs="Calibri"/>
          <w:b/>
          <w:sz w:val="20"/>
        </w:rPr>
        <w:t xml:space="preserve">        ΓΙΑ ΤΟ ΠΑΝΕΠΙΣΤΗΜΙΟ ΙΩΑΝΝΙΝΩΝ      </w:t>
      </w:r>
    </w:p>
    <w:p w14:paraId="36D6F9EC" w14:textId="77777777" w:rsidR="006D64F1" w:rsidRPr="00C70FFF" w:rsidRDefault="006D64F1" w:rsidP="00C70FFF">
      <w:pPr>
        <w:tabs>
          <w:tab w:val="left" w:pos="709"/>
        </w:tabs>
        <w:jc w:val="both"/>
        <w:rPr>
          <w:rFonts w:ascii="Calibri" w:hAnsi="Calibri" w:cs="Calibri"/>
          <w:b/>
          <w:sz w:val="20"/>
        </w:rPr>
      </w:pPr>
    </w:p>
    <w:p w14:paraId="703EAB4C" w14:textId="77777777" w:rsidR="006D64F1" w:rsidRPr="00C70FFF" w:rsidRDefault="006D64F1" w:rsidP="00C70FFF">
      <w:pPr>
        <w:tabs>
          <w:tab w:val="left" w:pos="709"/>
        </w:tabs>
        <w:jc w:val="both"/>
        <w:rPr>
          <w:rFonts w:ascii="Calibri" w:hAnsi="Calibri" w:cs="Calibri"/>
          <w:b/>
          <w:sz w:val="20"/>
        </w:rPr>
      </w:pPr>
    </w:p>
    <w:p w14:paraId="1015D278" w14:textId="77777777" w:rsidR="006D64F1" w:rsidRPr="00C70FFF" w:rsidRDefault="006D64F1" w:rsidP="00C70FFF">
      <w:pPr>
        <w:ind w:left="-284" w:right="-341" w:firstLine="284"/>
        <w:rPr>
          <w:rFonts w:ascii="Calibri" w:hAnsi="Calibri" w:cs="Calibri"/>
          <w:b/>
          <w:sz w:val="28"/>
          <w:szCs w:val="28"/>
          <w:u w:val="single"/>
        </w:rPr>
      </w:pPr>
      <w:bookmarkStart w:id="3" w:name="στ"/>
      <w:r w:rsidRPr="00C70FFF">
        <w:rPr>
          <w:rFonts w:ascii="Calibri" w:hAnsi="Calibri" w:cs="Calibri"/>
          <w:b/>
          <w:sz w:val="20"/>
        </w:rPr>
        <w:br w:type="page"/>
      </w:r>
      <w:r w:rsidRPr="00C70FFF">
        <w:rPr>
          <w:rFonts w:ascii="Calibri" w:hAnsi="Calibri" w:cs="Calibri"/>
          <w:b/>
          <w:sz w:val="28"/>
          <w:szCs w:val="28"/>
          <w:u w:val="single"/>
        </w:rPr>
        <w:lastRenderedPageBreak/>
        <w:t xml:space="preserve">ΠΑΡΑΡΤΗΜΑ </w:t>
      </w:r>
      <w:r w:rsidR="003D289B" w:rsidRPr="00C70FFF">
        <w:rPr>
          <w:rFonts w:ascii="Calibri" w:hAnsi="Calibri" w:cs="Calibri"/>
          <w:b/>
          <w:sz w:val="28"/>
          <w:szCs w:val="28"/>
          <w:u w:val="single"/>
        </w:rPr>
        <w:t>3</w:t>
      </w:r>
    </w:p>
    <w:bookmarkEnd w:id="3"/>
    <w:p w14:paraId="3037F94C" w14:textId="77777777" w:rsidR="006D64F1" w:rsidRPr="00C70FFF" w:rsidRDefault="006D64F1" w:rsidP="00C70FFF">
      <w:pPr>
        <w:ind w:left="-284" w:right="-341" w:firstLine="284"/>
        <w:jc w:val="both"/>
        <w:rPr>
          <w:rFonts w:ascii="Calibri" w:hAnsi="Calibri" w:cs="Calibri"/>
        </w:rPr>
      </w:pPr>
    </w:p>
    <w:p w14:paraId="6E6398D2"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7DEAA3AD" w14:textId="77777777" w:rsidR="006D64F1" w:rsidRPr="00C70FFF" w:rsidRDefault="006D64F1" w:rsidP="00C70FFF">
      <w:pPr>
        <w:ind w:left="-284" w:right="-341" w:firstLine="284"/>
        <w:jc w:val="both"/>
        <w:rPr>
          <w:rFonts w:ascii="Calibri" w:hAnsi="Calibri" w:cs="Calibri"/>
        </w:rPr>
      </w:pPr>
    </w:p>
    <w:tbl>
      <w:tblPr>
        <w:tblW w:w="9215" w:type="dxa"/>
        <w:tblInd w:w="-284" w:type="dxa"/>
        <w:tblLook w:val="04A0" w:firstRow="1" w:lastRow="0" w:firstColumn="1" w:lastColumn="0" w:noHBand="0" w:noVBand="1"/>
      </w:tblPr>
      <w:tblGrid>
        <w:gridCol w:w="4210"/>
        <w:gridCol w:w="5005"/>
      </w:tblGrid>
      <w:tr w:rsidR="006D64F1" w:rsidRPr="00C70FFF" w14:paraId="725F6A93" w14:textId="77777777" w:rsidTr="009C3668">
        <w:trPr>
          <w:trHeight w:val="358"/>
        </w:trPr>
        <w:tc>
          <w:tcPr>
            <w:tcW w:w="9215" w:type="dxa"/>
            <w:gridSpan w:val="2"/>
          </w:tcPr>
          <w:p w14:paraId="2D961990" w14:textId="77777777" w:rsidR="006D64F1" w:rsidRPr="00C70FFF" w:rsidRDefault="006D64F1" w:rsidP="00C70FFF">
            <w:pPr>
              <w:ind w:right="-341"/>
              <w:jc w:val="center"/>
              <w:rPr>
                <w:rFonts w:ascii="Calibri" w:hAnsi="Calibri" w:cs="Calibri"/>
                <w:b/>
              </w:rPr>
            </w:pPr>
            <w:r w:rsidRPr="00C70FFF">
              <w:rPr>
                <w:rFonts w:ascii="Calibri" w:hAnsi="Calibri" w:cs="Calibri"/>
                <w:b/>
              </w:rPr>
              <w:t>ΑΙΤΗΣΗ ΣΥΜΜΕΤΟΧΗΣ</w:t>
            </w:r>
          </w:p>
        </w:tc>
      </w:tr>
      <w:tr w:rsidR="006D64F1" w:rsidRPr="00C70FFF" w14:paraId="6031D70F" w14:textId="77777777" w:rsidTr="009C3668">
        <w:trPr>
          <w:trHeight w:val="1768"/>
        </w:trPr>
        <w:tc>
          <w:tcPr>
            <w:tcW w:w="4210" w:type="dxa"/>
          </w:tcPr>
          <w:p w14:paraId="51886B42" w14:textId="77777777" w:rsidR="006D64F1" w:rsidRPr="00C70FFF" w:rsidRDefault="006D64F1" w:rsidP="00C70FFF">
            <w:pPr>
              <w:ind w:right="-341"/>
              <w:jc w:val="both"/>
              <w:rPr>
                <w:rFonts w:ascii="Calibri" w:hAnsi="Calibri" w:cs="Calibri"/>
              </w:rPr>
            </w:pPr>
          </w:p>
        </w:tc>
        <w:tc>
          <w:tcPr>
            <w:tcW w:w="5005" w:type="dxa"/>
          </w:tcPr>
          <w:p w14:paraId="7987A581" w14:textId="77777777" w:rsidR="006D64F1" w:rsidRPr="00C70FFF" w:rsidRDefault="006D64F1" w:rsidP="00C70FFF">
            <w:pPr>
              <w:ind w:right="-341"/>
              <w:jc w:val="both"/>
              <w:rPr>
                <w:rFonts w:ascii="Calibri" w:hAnsi="Calibri" w:cs="Calibri"/>
                <w:b/>
              </w:rPr>
            </w:pPr>
            <w:r w:rsidRPr="00C70FFF">
              <w:rPr>
                <w:rFonts w:ascii="Calibri" w:hAnsi="Calibri" w:cs="Calibri"/>
                <w:b/>
              </w:rPr>
              <w:t>ΠΡΟΣ ΤΟ</w:t>
            </w:r>
          </w:p>
          <w:p w14:paraId="63E54098" w14:textId="77777777" w:rsidR="006D64F1" w:rsidRPr="00C70FFF" w:rsidRDefault="006D64F1" w:rsidP="00C70FFF">
            <w:pPr>
              <w:ind w:right="-341"/>
              <w:jc w:val="both"/>
              <w:rPr>
                <w:rFonts w:ascii="Calibri" w:hAnsi="Calibri" w:cs="Calibri"/>
                <w:b/>
              </w:rPr>
            </w:pPr>
            <w:r w:rsidRPr="00C70FFF">
              <w:rPr>
                <w:rFonts w:ascii="Calibri" w:hAnsi="Calibri" w:cs="Calibri"/>
                <w:b/>
              </w:rPr>
              <w:t>ΠΑΝΕΠΙΣΤΗΜΙΟ ΙΩΑΝΝΙΝΩΝ</w:t>
            </w:r>
          </w:p>
          <w:p w14:paraId="6CEBF570" w14:textId="77777777" w:rsidR="006D64F1" w:rsidRPr="00C70FFF" w:rsidRDefault="003D289B" w:rsidP="00C70FFF">
            <w:pPr>
              <w:ind w:right="-341"/>
              <w:jc w:val="both"/>
              <w:rPr>
                <w:rFonts w:ascii="Calibri" w:hAnsi="Calibri" w:cs="Calibri"/>
                <w:b/>
              </w:rPr>
            </w:pPr>
            <w:r w:rsidRPr="00C70FFF">
              <w:rPr>
                <w:rFonts w:ascii="Calibri" w:hAnsi="Calibri" w:cs="Calibri"/>
                <w:b/>
              </w:rPr>
              <w:t xml:space="preserve">ΕΤΑΙΡΕΙΑ ΑΞΙΟΠΟΙΗΣΗΣ ΚΑΙ ΔΙΑΧΕΙΡΙΣΗΣ ΠΕΡΙΟΥΣΙΑΣ </w:t>
            </w:r>
          </w:p>
          <w:p w14:paraId="3333AAF2" w14:textId="77777777" w:rsidR="006D64F1" w:rsidRPr="00C70FFF" w:rsidRDefault="006D64F1" w:rsidP="00C70FFF">
            <w:pPr>
              <w:ind w:right="-341"/>
              <w:jc w:val="both"/>
              <w:rPr>
                <w:rFonts w:ascii="Calibri" w:hAnsi="Calibri" w:cs="Calibri"/>
              </w:rPr>
            </w:pPr>
            <w:r w:rsidRPr="00C70FFF">
              <w:rPr>
                <w:rFonts w:ascii="Calibri" w:hAnsi="Calibri" w:cs="Calibri"/>
                <w:b/>
              </w:rPr>
              <w:t>ΙΩΑΝΝΙΝΑ</w:t>
            </w:r>
          </w:p>
        </w:tc>
      </w:tr>
      <w:tr w:rsidR="006D64F1" w:rsidRPr="00C70FFF" w14:paraId="27740AED" w14:textId="77777777" w:rsidTr="009C3668">
        <w:trPr>
          <w:trHeight w:val="358"/>
        </w:trPr>
        <w:tc>
          <w:tcPr>
            <w:tcW w:w="4210" w:type="dxa"/>
          </w:tcPr>
          <w:p w14:paraId="73144FC9" w14:textId="77777777" w:rsidR="006D64F1" w:rsidRPr="00C70FFF" w:rsidRDefault="006D64F1" w:rsidP="00C70FFF">
            <w:pPr>
              <w:ind w:right="-341"/>
              <w:jc w:val="both"/>
              <w:rPr>
                <w:rFonts w:ascii="Calibri" w:hAnsi="Calibri" w:cs="Calibri"/>
              </w:rPr>
            </w:pPr>
          </w:p>
        </w:tc>
        <w:tc>
          <w:tcPr>
            <w:tcW w:w="5005" w:type="dxa"/>
          </w:tcPr>
          <w:p w14:paraId="6D45BD17" w14:textId="77777777" w:rsidR="006D64F1" w:rsidRPr="00C70FFF" w:rsidRDefault="006D64F1" w:rsidP="00C70FFF">
            <w:pPr>
              <w:ind w:right="-341"/>
              <w:jc w:val="both"/>
              <w:rPr>
                <w:rFonts w:ascii="Calibri" w:hAnsi="Calibri" w:cs="Calibri"/>
              </w:rPr>
            </w:pPr>
          </w:p>
        </w:tc>
      </w:tr>
      <w:tr w:rsidR="006D64F1" w:rsidRPr="00C70FFF" w14:paraId="703B4E87" w14:textId="77777777" w:rsidTr="009C3668">
        <w:trPr>
          <w:trHeight w:val="693"/>
        </w:trPr>
        <w:tc>
          <w:tcPr>
            <w:tcW w:w="4210" w:type="dxa"/>
            <w:tcBorders>
              <w:right w:val="single" w:sz="4" w:space="0" w:color="auto"/>
            </w:tcBorders>
          </w:tcPr>
          <w:p w14:paraId="29D3EB68" w14:textId="77777777" w:rsidR="006D64F1" w:rsidRPr="00611DB9" w:rsidRDefault="006D64F1" w:rsidP="00C70FFF">
            <w:pPr>
              <w:ind w:left="-284" w:right="-341" w:firstLine="284"/>
              <w:jc w:val="both"/>
              <w:rPr>
                <w:rFonts w:ascii="Calibri" w:hAnsi="Calibri" w:cs="Calibri"/>
              </w:rPr>
            </w:pPr>
            <w:r w:rsidRPr="00611DB9">
              <w:rPr>
                <w:rFonts w:ascii="Calibri" w:hAnsi="Calibri" w:cs="Calibri"/>
              </w:rPr>
              <w:t xml:space="preserve">ΕΠΩΝΥΜΙΑ: </w:t>
            </w:r>
          </w:p>
          <w:p w14:paraId="41FACF4B" w14:textId="77777777" w:rsidR="006D64F1" w:rsidRPr="00611DB9" w:rsidRDefault="006D64F1" w:rsidP="00C70FFF">
            <w:pPr>
              <w:ind w:right="-341"/>
              <w:jc w:val="both"/>
              <w:rPr>
                <w:rFonts w:ascii="Calibri" w:hAnsi="Calibri" w:cs="Calibri"/>
              </w:rPr>
            </w:pPr>
          </w:p>
        </w:tc>
        <w:tc>
          <w:tcPr>
            <w:tcW w:w="5005" w:type="dxa"/>
            <w:vMerge w:val="restart"/>
            <w:tcBorders>
              <w:left w:val="single" w:sz="4" w:space="0" w:color="auto"/>
            </w:tcBorders>
          </w:tcPr>
          <w:p w14:paraId="4DEF5A45" w14:textId="77777777" w:rsidR="006D64F1" w:rsidRPr="00611DB9" w:rsidRDefault="006D64F1" w:rsidP="00C70FFF">
            <w:pPr>
              <w:ind w:left="-284" w:right="226" w:firstLine="284"/>
              <w:rPr>
                <w:rFonts w:ascii="Calibri" w:hAnsi="Calibri" w:cs="Calibri"/>
              </w:rPr>
            </w:pPr>
          </w:p>
          <w:p w14:paraId="7266E3BA" w14:textId="1B5060D2" w:rsidR="006D64F1" w:rsidRPr="00611DB9" w:rsidRDefault="006D64F1" w:rsidP="00C70FFF">
            <w:pPr>
              <w:ind w:right="226"/>
              <w:jc w:val="both"/>
              <w:rPr>
                <w:rFonts w:ascii="Calibri" w:hAnsi="Calibri" w:cs="Calibri"/>
                <w:sz w:val="24"/>
                <w:szCs w:val="24"/>
              </w:rPr>
            </w:pPr>
            <w:r w:rsidRPr="00611DB9">
              <w:rPr>
                <w:rFonts w:ascii="Calibri" w:hAnsi="Calibri" w:cs="Calibri"/>
                <w:sz w:val="24"/>
                <w:szCs w:val="24"/>
              </w:rPr>
              <w:t>Παρακαλούμε να κάνετε δεκτή τη συμμετοχή μας στο ανοικτό πλειοδοτικό διαγωνισμό αριθ.  ….…../202</w:t>
            </w:r>
            <w:r w:rsidR="003002F3" w:rsidRPr="00611DB9">
              <w:rPr>
                <w:rFonts w:ascii="Calibri" w:hAnsi="Calibri" w:cs="Calibri"/>
                <w:sz w:val="24"/>
                <w:szCs w:val="24"/>
              </w:rPr>
              <w:t>5</w:t>
            </w:r>
            <w:r w:rsidRPr="00611DB9">
              <w:rPr>
                <w:rFonts w:ascii="Calibri" w:hAnsi="Calibri" w:cs="Calibri"/>
                <w:sz w:val="24"/>
                <w:szCs w:val="24"/>
              </w:rPr>
              <w:t xml:space="preserve">  για την </w:t>
            </w:r>
            <w:r w:rsidRPr="00611DB9">
              <w:rPr>
                <w:rFonts w:ascii="Calibri" w:hAnsi="Calibri" w:cs="Calibri"/>
                <w:b/>
                <w:sz w:val="24"/>
                <w:szCs w:val="24"/>
              </w:rPr>
              <w:t>«Εκμίσθωση και εκμετάλλευση των κυλικείων του Πανεπιστημίου Ιωαννίνων</w:t>
            </w:r>
            <w:r w:rsidR="00A1096A">
              <w:rPr>
                <w:rFonts w:ascii="Calibri" w:hAnsi="Calibri" w:cs="Calibri"/>
                <w:b/>
                <w:sz w:val="24"/>
                <w:szCs w:val="24"/>
              </w:rPr>
              <w:t xml:space="preserve"> – ΟΜΑΔΑ Β’</w:t>
            </w:r>
            <w:r w:rsidRPr="00611DB9">
              <w:rPr>
                <w:rFonts w:ascii="Calibri" w:hAnsi="Calibri" w:cs="Calibri"/>
                <w:b/>
                <w:sz w:val="24"/>
                <w:szCs w:val="24"/>
              </w:rPr>
              <w:t xml:space="preserve">» </w:t>
            </w:r>
            <w:r w:rsidRPr="00611DB9">
              <w:rPr>
                <w:rFonts w:ascii="Calibri" w:hAnsi="Calibri" w:cs="Calibri"/>
                <w:sz w:val="24"/>
                <w:szCs w:val="24"/>
              </w:rPr>
              <w:t xml:space="preserve"> καθώς και το φάκελο της προσφοράς μας, ο οποίος περιέχει φάκελο δικαιολογητικών συμμετοχής, φάκελο τεχνικής προσφοράς και φάκελο οικονομικής προσφοράς</w:t>
            </w:r>
          </w:p>
        </w:tc>
      </w:tr>
      <w:tr w:rsidR="006D64F1" w:rsidRPr="00C70FFF" w14:paraId="04E5FFDB" w14:textId="77777777" w:rsidTr="009C3668">
        <w:trPr>
          <w:trHeight w:val="693"/>
        </w:trPr>
        <w:tc>
          <w:tcPr>
            <w:tcW w:w="4210" w:type="dxa"/>
            <w:tcBorders>
              <w:right w:val="single" w:sz="4" w:space="0" w:color="auto"/>
            </w:tcBorders>
          </w:tcPr>
          <w:p w14:paraId="2E4089E7"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ΔΙΕΥΘΥΝΣΗ: </w:t>
            </w:r>
          </w:p>
          <w:p w14:paraId="7CF73C4E"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33D170ED" w14:textId="77777777" w:rsidR="006D64F1" w:rsidRPr="00C70FFF" w:rsidRDefault="006D64F1" w:rsidP="00C70FFF">
            <w:pPr>
              <w:ind w:right="-341"/>
              <w:jc w:val="both"/>
              <w:rPr>
                <w:rFonts w:ascii="Calibri" w:hAnsi="Calibri" w:cs="Calibri"/>
              </w:rPr>
            </w:pPr>
          </w:p>
        </w:tc>
      </w:tr>
      <w:tr w:rsidR="006D64F1" w:rsidRPr="00C70FFF" w14:paraId="2C132784" w14:textId="77777777" w:rsidTr="009C3668">
        <w:trPr>
          <w:trHeight w:val="716"/>
        </w:trPr>
        <w:tc>
          <w:tcPr>
            <w:tcW w:w="4210" w:type="dxa"/>
            <w:tcBorders>
              <w:right w:val="single" w:sz="4" w:space="0" w:color="auto"/>
            </w:tcBorders>
          </w:tcPr>
          <w:p w14:paraId="06951A2D"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ΤΗΛΕΦΩΝΟ: </w:t>
            </w:r>
          </w:p>
          <w:p w14:paraId="2119EADE" w14:textId="77777777" w:rsidR="006D64F1" w:rsidRPr="00C70FFF" w:rsidRDefault="006D64F1" w:rsidP="00C70FFF">
            <w:pPr>
              <w:ind w:left="-284" w:right="-341" w:firstLine="284"/>
              <w:jc w:val="both"/>
              <w:rPr>
                <w:rFonts w:ascii="Calibri" w:hAnsi="Calibri" w:cs="Calibri"/>
              </w:rPr>
            </w:pPr>
          </w:p>
          <w:p w14:paraId="7A541B2A"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ΑΦΜ</w:t>
            </w:r>
            <w:r w:rsidRPr="00C70FFF">
              <w:rPr>
                <w:rFonts w:ascii="Calibri" w:hAnsi="Calibri" w:cs="Calibri"/>
                <w:lang w:val="en-US"/>
              </w:rPr>
              <w:t>:</w:t>
            </w:r>
          </w:p>
          <w:p w14:paraId="07A31645"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1699F9DC" w14:textId="77777777" w:rsidR="006D64F1" w:rsidRPr="00C70FFF" w:rsidRDefault="006D64F1" w:rsidP="00C70FFF">
            <w:pPr>
              <w:ind w:right="-341"/>
              <w:jc w:val="both"/>
              <w:rPr>
                <w:rFonts w:ascii="Calibri" w:hAnsi="Calibri" w:cs="Calibri"/>
              </w:rPr>
            </w:pPr>
          </w:p>
        </w:tc>
      </w:tr>
      <w:tr w:rsidR="006D64F1" w:rsidRPr="00C70FFF" w14:paraId="136AB807" w14:textId="77777777" w:rsidTr="009C3668">
        <w:trPr>
          <w:trHeight w:val="693"/>
        </w:trPr>
        <w:tc>
          <w:tcPr>
            <w:tcW w:w="4210" w:type="dxa"/>
            <w:tcBorders>
              <w:right w:val="single" w:sz="4" w:space="0" w:color="auto"/>
            </w:tcBorders>
          </w:tcPr>
          <w:p w14:paraId="75DFCE70"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FAX: </w:t>
            </w:r>
          </w:p>
          <w:p w14:paraId="25FF9693"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594050DB" w14:textId="77777777" w:rsidR="006D64F1" w:rsidRPr="00C70FFF" w:rsidRDefault="006D64F1" w:rsidP="00C70FFF">
            <w:pPr>
              <w:ind w:right="-341"/>
              <w:jc w:val="both"/>
              <w:rPr>
                <w:rFonts w:ascii="Calibri" w:hAnsi="Calibri" w:cs="Calibri"/>
              </w:rPr>
            </w:pPr>
          </w:p>
        </w:tc>
      </w:tr>
      <w:tr w:rsidR="006D64F1" w:rsidRPr="00C70FFF" w14:paraId="715789C0" w14:textId="77777777" w:rsidTr="009C3668">
        <w:trPr>
          <w:trHeight w:val="716"/>
        </w:trPr>
        <w:tc>
          <w:tcPr>
            <w:tcW w:w="4210" w:type="dxa"/>
            <w:tcBorders>
              <w:right w:val="single" w:sz="4" w:space="0" w:color="auto"/>
            </w:tcBorders>
          </w:tcPr>
          <w:p w14:paraId="0022AF8D"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e-</w:t>
            </w:r>
            <w:proofErr w:type="spellStart"/>
            <w:r w:rsidRPr="00C70FFF">
              <w:rPr>
                <w:rFonts w:ascii="Calibri" w:hAnsi="Calibri" w:cs="Calibri"/>
              </w:rPr>
              <w:t>mail</w:t>
            </w:r>
            <w:proofErr w:type="spellEnd"/>
            <w:r w:rsidRPr="00C70FFF">
              <w:rPr>
                <w:rFonts w:ascii="Calibri" w:hAnsi="Calibri" w:cs="Calibri"/>
              </w:rPr>
              <w:t xml:space="preserve">: </w:t>
            </w:r>
          </w:p>
          <w:p w14:paraId="4DB560E1"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42527B78" w14:textId="77777777" w:rsidR="006D64F1" w:rsidRPr="00C70FFF" w:rsidRDefault="006D64F1" w:rsidP="00C70FFF">
            <w:pPr>
              <w:ind w:right="-341"/>
              <w:jc w:val="both"/>
              <w:rPr>
                <w:rFonts w:ascii="Calibri" w:hAnsi="Calibri" w:cs="Calibri"/>
              </w:rPr>
            </w:pPr>
          </w:p>
        </w:tc>
      </w:tr>
      <w:tr w:rsidR="006D64F1" w:rsidRPr="00C70FFF" w14:paraId="3203A809" w14:textId="77777777" w:rsidTr="009C3668">
        <w:trPr>
          <w:trHeight w:val="358"/>
        </w:trPr>
        <w:tc>
          <w:tcPr>
            <w:tcW w:w="4210" w:type="dxa"/>
            <w:tcBorders>
              <w:right w:val="single" w:sz="4" w:space="0" w:color="auto"/>
            </w:tcBorders>
          </w:tcPr>
          <w:p w14:paraId="464C7ED0"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7FA9D956" w14:textId="77777777" w:rsidR="006D64F1" w:rsidRPr="00C70FFF" w:rsidRDefault="006D64F1" w:rsidP="00C70FFF">
            <w:pPr>
              <w:ind w:right="-341"/>
              <w:jc w:val="both"/>
              <w:rPr>
                <w:rFonts w:ascii="Calibri" w:hAnsi="Calibri" w:cs="Calibri"/>
              </w:rPr>
            </w:pPr>
          </w:p>
        </w:tc>
      </w:tr>
      <w:tr w:rsidR="006D64F1" w:rsidRPr="00C70FFF" w14:paraId="4406496C" w14:textId="77777777" w:rsidTr="009C3668">
        <w:trPr>
          <w:trHeight w:val="334"/>
        </w:trPr>
        <w:tc>
          <w:tcPr>
            <w:tcW w:w="4210" w:type="dxa"/>
            <w:tcBorders>
              <w:right w:val="single" w:sz="4" w:space="0" w:color="auto"/>
            </w:tcBorders>
          </w:tcPr>
          <w:p w14:paraId="51523B68" w14:textId="77777777" w:rsidR="006D64F1" w:rsidRPr="00C70FFF" w:rsidRDefault="006D64F1" w:rsidP="00C70FFF">
            <w:pPr>
              <w:ind w:left="-284" w:right="-341" w:firstLine="284"/>
              <w:jc w:val="both"/>
              <w:rPr>
                <w:rFonts w:ascii="Calibri" w:hAnsi="Calibri" w:cs="Calibri"/>
              </w:rPr>
            </w:pPr>
          </w:p>
        </w:tc>
        <w:tc>
          <w:tcPr>
            <w:tcW w:w="5005" w:type="dxa"/>
            <w:vMerge/>
            <w:tcBorders>
              <w:left w:val="single" w:sz="4" w:space="0" w:color="auto"/>
            </w:tcBorders>
          </w:tcPr>
          <w:p w14:paraId="5ABDF253" w14:textId="77777777" w:rsidR="006D64F1" w:rsidRPr="00C70FFF" w:rsidRDefault="006D64F1" w:rsidP="00C70FFF">
            <w:pPr>
              <w:ind w:right="-341"/>
              <w:jc w:val="both"/>
              <w:rPr>
                <w:rFonts w:ascii="Calibri" w:hAnsi="Calibri" w:cs="Calibri"/>
              </w:rPr>
            </w:pPr>
          </w:p>
        </w:tc>
      </w:tr>
      <w:tr w:rsidR="006D64F1" w:rsidRPr="00C70FFF" w14:paraId="7486498D" w14:textId="77777777" w:rsidTr="009C3668">
        <w:trPr>
          <w:trHeight w:val="334"/>
        </w:trPr>
        <w:tc>
          <w:tcPr>
            <w:tcW w:w="4210" w:type="dxa"/>
          </w:tcPr>
          <w:p w14:paraId="403B83F5" w14:textId="77777777" w:rsidR="006D64F1" w:rsidRPr="00C70FFF" w:rsidRDefault="006D64F1" w:rsidP="00C70FFF">
            <w:pPr>
              <w:ind w:left="-284" w:right="-341" w:firstLine="284"/>
              <w:jc w:val="both"/>
              <w:rPr>
                <w:rFonts w:ascii="Calibri" w:hAnsi="Calibri" w:cs="Calibri"/>
              </w:rPr>
            </w:pPr>
          </w:p>
        </w:tc>
        <w:tc>
          <w:tcPr>
            <w:tcW w:w="5005" w:type="dxa"/>
          </w:tcPr>
          <w:p w14:paraId="46423208" w14:textId="77777777" w:rsidR="006D64F1" w:rsidRPr="00C70FFF" w:rsidRDefault="006D64F1" w:rsidP="00C70FFF">
            <w:pPr>
              <w:ind w:right="-341"/>
              <w:jc w:val="both"/>
              <w:rPr>
                <w:rFonts w:ascii="Calibri" w:hAnsi="Calibri" w:cs="Calibri"/>
              </w:rPr>
            </w:pPr>
          </w:p>
        </w:tc>
      </w:tr>
      <w:tr w:rsidR="006D64F1" w:rsidRPr="00C70FFF" w14:paraId="46D40818" w14:textId="77777777" w:rsidTr="009C3668">
        <w:trPr>
          <w:trHeight w:val="334"/>
        </w:trPr>
        <w:tc>
          <w:tcPr>
            <w:tcW w:w="4210" w:type="dxa"/>
          </w:tcPr>
          <w:p w14:paraId="5EC08E99" w14:textId="77777777" w:rsidR="006D64F1" w:rsidRPr="00C70FFF" w:rsidRDefault="006D64F1" w:rsidP="00C70FFF">
            <w:pPr>
              <w:ind w:left="-284" w:right="-341" w:firstLine="284"/>
              <w:jc w:val="both"/>
              <w:rPr>
                <w:rFonts w:ascii="Calibri" w:hAnsi="Calibri" w:cs="Calibri"/>
              </w:rPr>
            </w:pPr>
          </w:p>
        </w:tc>
        <w:tc>
          <w:tcPr>
            <w:tcW w:w="5005" w:type="dxa"/>
          </w:tcPr>
          <w:p w14:paraId="1C2B5E79" w14:textId="77777777" w:rsidR="006D64F1" w:rsidRPr="00C70FFF" w:rsidRDefault="006D64F1" w:rsidP="00C70FFF">
            <w:pPr>
              <w:ind w:right="-341"/>
              <w:jc w:val="both"/>
              <w:rPr>
                <w:rFonts w:ascii="Calibri" w:hAnsi="Calibri" w:cs="Calibri"/>
              </w:rPr>
            </w:pPr>
          </w:p>
        </w:tc>
      </w:tr>
      <w:tr w:rsidR="006D64F1" w:rsidRPr="00C70FFF" w14:paraId="2B1C6AAF" w14:textId="77777777" w:rsidTr="009C3668">
        <w:trPr>
          <w:trHeight w:val="334"/>
        </w:trPr>
        <w:tc>
          <w:tcPr>
            <w:tcW w:w="4210" w:type="dxa"/>
          </w:tcPr>
          <w:p w14:paraId="4F476D24" w14:textId="77777777" w:rsidR="006D64F1" w:rsidRPr="00C70FFF" w:rsidRDefault="006D64F1" w:rsidP="00C70FFF">
            <w:pPr>
              <w:ind w:left="-284" w:right="-341" w:firstLine="284"/>
              <w:jc w:val="both"/>
              <w:rPr>
                <w:rFonts w:ascii="Calibri" w:hAnsi="Calibri" w:cs="Calibri"/>
              </w:rPr>
            </w:pPr>
          </w:p>
        </w:tc>
        <w:tc>
          <w:tcPr>
            <w:tcW w:w="5005" w:type="dxa"/>
          </w:tcPr>
          <w:p w14:paraId="0232D18D" w14:textId="77777777" w:rsidR="006D64F1" w:rsidRPr="00C70FFF" w:rsidRDefault="006D64F1" w:rsidP="00C70FFF">
            <w:pPr>
              <w:ind w:left="-284" w:right="-341" w:firstLine="284"/>
              <w:jc w:val="center"/>
              <w:rPr>
                <w:rFonts w:ascii="Calibri" w:hAnsi="Calibri" w:cs="Calibri"/>
              </w:rPr>
            </w:pPr>
            <w:r w:rsidRPr="00C70FFF">
              <w:rPr>
                <w:rFonts w:ascii="Calibri" w:hAnsi="Calibri" w:cs="Calibri"/>
              </w:rPr>
              <w:t>Ο ΑΙΤΩΝ</w:t>
            </w:r>
          </w:p>
          <w:p w14:paraId="729DCF08" w14:textId="77777777" w:rsidR="006D64F1" w:rsidRPr="00C70FFF" w:rsidRDefault="006D64F1" w:rsidP="00C70FFF">
            <w:pPr>
              <w:ind w:right="-341"/>
              <w:jc w:val="both"/>
              <w:rPr>
                <w:rFonts w:ascii="Calibri" w:hAnsi="Calibri" w:cs="Calibri"/>
              </w:rPr>
            </w:pPr>
          </w:p>
        </w:tc>
      </w:tr>
      <w:tr w:rsidR="006D64F1" w:rsidRPr="00C70FFF" w14:paraId="3B18EFA7" w14:textId="77777777" w:rsidTr="009C3668">
        <w:trPr>
          <w:trHeight w:val="334"/>
        </w:trPr>
        <w:tc>
          <w:tcPr>
            <w:tcW w:w="4210" w:type="dxa"/>
          </w:tcPr>
          <w:p w14:paraId="7C358108" w14:textId="77777777" w:rsidR="006D64F1" w:rsidRPr="00C70FFF" w:rsidRDefault="006D64F1" w:rsidP="00C70FFF">
            <w:pPr>
              <w:ind w:left="-284" w:right="-341" w:firstLine="284"/>
              <w:jc w:val="both"/>
              <w:rPr>
                <w:rFonts w:ascii="Calibri" w:hAnsi="Calibri" w:cs="Calibri"/>
              </w:rPr>
            </w:pPr>
          </w:p>
        </w:tc>
        <w:tc>
          <w:tcPr>
            <w:tcW w:w="5005" w:type="dxa"/>
          </w:tcPr>
          <w:p w14:paraId="2BA3F85C" w14:textId="77777777" w:rsidR="006D64F1" w:rsidRPr="00C70FFF" w:rsidRDefault="006D64F1" w:rsidP="00C70FFF">
            <w:pPr>
              <w:ind w:left="-284" w:right="-341" w:firstLine="284"/>
              <w:jc w:val="both"/>
              <w:rPr>
                <w:rFonts w:ascii="Calibri" w:hAnsi="Calibri" w:cs="Calibri"/>
              </w:rPr>
            </w:pPr>
          </w:p>
          <w:p w14:paraId="4C7B9CFD" w14:textId="77777777" w:rsidR="006D64F1" w:rsidRPr="00C70FFF" w:rsidRDefault="006D64F1" w:rsidP="00C70FFF">
            <w:pPr>
              <w:ind w:left="-284" w:right="-341" w:firstLine="284"/>
              <w:jc w:val="both"/>
              <w:rPr>
                <w:rFonts w:ascii="Calibri" w:hAnsi="Calibri" w:cs="Calibri"/>
              </w:rPr>
            </w:pPr>
          </w:p>
          <w:p w14:paraId="3D427F43" w14:textId="77777777" w:rsidR="006D64F1" w:rsidRPr="00C70FFF" w:rsidRDefault="006D64F1" w:rsidP="00C70FFF">
            <w:pPr>
              <w:ind w:left="-284" w:right="-341" w:firstLine="284"/>
              <w:jc w:val="both"/>
              <w:rPr>
                <w:rFonts w:ascii="Calibri" w:hAnsi="Calibri" w:cs="Calibri"/>
              </w:rPr>
            </w:pPr>
          </w:p>
        </w:tc>
      </w:tr>
      <w:tr w:rsidR="006D64F1" w:rsidRPr="00C70FFF" w14:paraId="1D1E8364" w14:textId="77777777" w:rsidTr="009C3668">
        <w:trPr>
          <w:trHeight w:val="334"/>
        </w:trPr>
        <w:tc>
          <w:tcPr>
            <w:tcW w:w="4210" w:type="dxa"/>
          </w:tcPr>
          <w:p w14:paraId="46AEA9FE" w14:textId="77777777" w:rsidR="006D64F1" w:rsidRPr="00C70FFF" w:rsidRDefault="006D64F1" w:rsidP="00C70FFF">
            <w:pPr>
              <w:ind w:left="-284" w:right="-341" w:firstLine="284"/>
              <w:jc w:val="both"/>
              <w:rPr>
                <w:rFonts w:ascii="Calibri" w:hAnsi="Calibri" w:cs="Calibri"/>
              </w:rPr>
            </w:pPr>
          </w:p>
        </w:tc>
        <w:tc>
          <w:tcPr>
            <w:tcW w:w="5005" w:type="dxa"/>
          </w:tcPr>
          <w:p w14:paraId="35BC4453" w14:textId="77777777" w:rsidR="006D64F1" w:rsidRPr="00C70FFF" w:rsidRDefault="006D64F1" w:rsidP="00C70FFF">
            <w:pPr>
              <w:ind w:left="-284" w:right="-341" w:firstLine="284"/>
              <w:rPr>
                <w:rFonts w:ascii="Calibri" w:hAnsi="Calibri" w:cs="Calibri"/>
              </w:rPr>
            </w:pPr>
            <w:r w:rsidRPr="00C70FFF">
              <w:rPr>
                <w:rFonts w:ascii="Calibri" w:hAnsi="Calibri" w:cs="Calibri"/>
              </w:rPr>
              <w:t>(Σφραγίδα – υπογραφή) (Νόμιμος εκπρόσωπος)</w:t>
            </w:r>
          </w:p>
          <w:p w14:paraId="1295EFD5" w14:textId="77777777" w:rsidR="006D64F1" w:rsidRPr="00C70FFF" w:rsidRDefault="006D64F1" w:rsidP="00C70FFF">
            <w:pPr>
              <w:ind w:left="-284" w:right="-341" w:firstLine="284"/>
              <w:jc w:val="both"/>
              <w:rPr>
                <w:rFonts w:ascii="Calibri" w:hAnsi="Calibri" w:cs="Calibri"/>
              </w:rPr>
            </w:pPr>
          </w:p>
        </w:tc>
      </w:tr>
    </w:tbl>
    <w:p w14:paraId="36A351F8" w14:textId="57351404" w:rsidR="006D64F1" w:rsidRPr="00C70FFF" w:rsidRDefault="00787417" w:rsidP="00C70FFF">
      <w:pPr>
        <w:ind w:left="-284" w:right="-341" w:firstLine="284"/>
        <w:jc w:val="both"/>
        <w:rPr>
          <w:rFonts w:ascii="Calibri" w:hAnsi="Calibri" w:cs="Calibri"/>
          <w:lang w:val="en-US"/>
        </w:rPr>
      </w:pPr>
      <w:r w:rsidRPr="00C70FFF">
        <w:rPr>
          <w:rFonts w:ascii="Calibri" w:hAnsi="Calibri" w:cs="Calibri"/>
          <w:lang w:val="en-US"/>
        </w:rPr>
        <w:t>)</w:t>
      </w:r>
    </w:p>
    <w:p w14:paraId="328C6B3D" w14:textId="77777777" w:rsidR="006D64F1" w:rsidRPr="00C70FFF" w:rsidRDefault="006D64F1" w:rsidP="00C70FFF">
      <w:pPr>
        <w:ind w:left="-284" w:right="-341" w:firstLine="284"/>
        <w:jc w:val="both"/>
        <w:rPr>
          <w:rFonts w:ascii="Calibri" w:hAnsi="Calibri" w:cs="Calibri"/>
        </w:rPr>
      </w:pPr>
    </w:p>
    <w:p w14:paraId="4FFADC53"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65E33BD5" w14:textId="77777777" w:rsidR="006D64F1" w:rsidRPr="00C70FFF" w:rsidRDefault="006D64F1" w:rsidP="00C70FFF">
      <w:pPr>
        <w:ind w:left="-284" w:right="-341" w:firstLine="284"/>
        <w:jc w:val="both"/>
        <w:rPr>
          <w:rFonts w:ascii="Calibri" w:hAnsi="Calibri" w:cs="Calibri"/>
        </w:rPr>
      </w:pPr>
    </w:p>
    <w:p w14:paraId="597B58DB" w14:textId="77777777" w:rsidR="006D64F1" w:rsidRPr="00C70FFF" w:rsidRDefault="006D64F1" w:rsidP="00C70FFF">
      <w:pPr>
        <w:ind w:left="-284" w:right="-341" w:firstLine="284"/>
        <w:jc w:val="both"/>
        <w:rPr>
          <w:rFonts w:ascii="Calibri" w:hAnsi="Calibri" w:cs="Calibri"/>
        </w:rPr>
      </w:pPr>
      <w:r w:rsidRPr="00C70FFF">
        <w:rPr>
          <w:rFonts w:ascii="Calibri" w:hAnsi="Calibri" w:cs="Calibri"/>
        </w:rPr>
        <w:t xml:space="preserve">  </w:t>
      </w:r>
    </w:p>
    <w:p w14:paraId="6C0CBAC6" w14:textId="77777777" w:rsidR="006D64F1" w:rsidRPr="00C70FFF" w:rsidRDefault="006D64F1" w:rsidP="00C70FFF">
      <w:pPr>
        <w:ind w:left="-284" w:right="-341" w:firstLine="284"/>
        <w:jc w:val="both"/>
        <w:rPr>
          <w:rFonts w:ascii="Calibri" w:hAnsi="Calibri" w:cs="Calibri"/>
          <w:lang w:val="en-US"/>
        </w:rPr>
      </w:pPr>
    </w:p>
    <w:p w14:paraId="3F662961" w14:textId="77777777" w:rsidR="006D64F1" w:rsidRPr="00C70FFF" w:rsidRDefault="006D64F1" w:rsidP="00C70FFF">
      <w:pPr>
        <w:ind w:left="-284" w:right="-341" w:firstLine="284"/>
        <w:rPr>
          <w:rFonts w:ascii="Calibri" w:hAnsi="Calibri" w:cs="Calibri"/>
          <w:b/>
          <w:sz w:val="28"/>
          <w:szCs w:val="28"/>
          <w:u w:val="single"/>
        </w:rPr>
      </w:pPr>
      <w:r w:rsidRPr="00C70FFF">
        <w:rPr>
          <w:rFonts w:ascii="Calibri" w:hAnsi="Calibri" w:cs="Calibri"/>
        </w:rPr>
        <w:br w:type="page"/>
      </w:r>
      <w:r w:rsidRPr="00C70FFF">
        <w:rPr>
          <w:rFonts w:ascii="Calibri" w:hAnsi="Calibri" w:cs="Calibri"/>
          <w:b/>
          <w:sz w:val="28"/>
          <w:szCs w:val="28"/>
          <w:u w:val="single"/>
        </w:rPr>
        <w:lastRenderedPageBreak/>
        <w:t xml:space="preserve">ΠΑΡΑΡΤΗΜΑ </w:t>
      </w:r>
      <w:r w:rsidR="003D289B" w:rsidRPr="00C70FFF">
        <w:rPr>
          <w:rFonts w:ascii="Calibri" w:hAnsi="Calibri" w:cs="Calibri"/>
          <w:b/>
          <w:sz w:val="28"/>
          <w:szCs w:val="28"/>
          <w:u w:val="single"/>
        </w:rPr>
        <w:t>4</w:t>
      </w:r>
    </w:p>
    <w:p w14:paraId="4D4E33FF" w14:textId="77777777" w:rsidR="006D64F1" w:rsidRPr="00C70FFF" w:rsidRDefault="006D64F1" w:rsidP="00C70FFF">
      <w:pPr>
        <w:ind w:left="-284" w:right="-341" w:firstLine="284"/>
        <w:jc w:val="center"/>
        <w:rPr>
          <w:rFonts w:ascii="Calibri" w:hAnsi="Calibri" w:cs="Calibri"/>
          <w:b/>
          <w:sz w:val="20"/>
          <w:u w:val="single"/>
        </w:rPr>
      </w:pPr>
    </w:p>
    <w:p w14:paraId="4C2D9B99" w14:textId="77777777" w:rsidR="006D64F1" w:rsidRPr="00C70FFF" w:rsidRDefault="006D64F1" w:rsidP="00C70FFF">
      <w:pPr>
        <w:ind w:left="-284" w:right="-341" w:firstLine="284"/>
        <w:jc w:val="center"/>
        <w:rPr>
          <w:rFonts w:ascii="Calibri" w:hAnsi="Calibri" w:cs="Calibri"/>
          <w:b/>
          <w:sz w:val="24"/>
          <w:szCs w:val="24"/>
        </w:rPr>
      </w:pPr>
      <w:r w:rsidRPr="00C70FFF">
        <w:rPr>
          <w:rFonts w:ascii="Calibri" w:hAnsi="Calibri" w:cs="Calibri"/>
          <w:b/>
          <w:sz w:val="24"/>
          <w:szCs w:val="24"/>
        </w:rPr>
        <w:t>ΕΝΤΥΠΟ ΟΙΚΟΝΟΜΙΚΗΣ ΠΡΟΣΦΟΡΑΣ</w:t>
      </w:r>
    </w:p>
    <w:p w14:paraId="0CB70DE2" w14:textId="77777777" w:rsidR="006D64F1" w:rsidRPr="00C70FFF" w:rsidRDefault="006D64F1" w:rsidP="00C70FFF">
      <w:pPr>
        <w:pStyle w:val="Default"/>
        <w:rPr>
          <w:rFonts w:ascii="Calibri" w:hAnsi="Calibri" w:cs="Calibri"/>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5"/>
        <w:gridCol w:w="2493"/>
      </w:tblGrid>
      <w:tr w:rsidR="006D64F1" w:rsidRPr="00C70FFF" w14:paraId="03313BA9" w14:textId="77777777" w:rsidTr="008F64C2">
        <w:trPr>
          <w:trHeight w:val="620"/>
        </w:trPr>
        <w:tc>
          <w:tcPr>
            <w:tcW w:w="4788" w:type="dxa"/>
          </w:tcPr>
          <w:p w14:paraId="659C4DA6" w14:textId="77777777" w:rsidR="006D64F1" w:rsidRPr="00C70FFF" w:rsidRDefault="006D64F1" w:rsidP="00C70FFF">
            <w:pPr>
              <w:suppressAutoHyphens w:val="0"/>
              <w:autoSpaceDE w:val="0"/>
              <w:autoSpaceDN w:val="0"/>
              <w:adjustRightInd w:val="0"/>
              <w:jc w:val="center"/>
              <w:rPr>
                <w:rFonts w:ascii="Calibri" w:hAnsi="Calibri" w:cs="Calibri"/>
                <w:b/>
                <w:bCs/>
                <w:sz w:val="28"/>
                <w:szCs w:val="28"/>
              </w:rPr>
            </w:pPr>
            <w:r w:rsidRPr="00C70FFF">
              <w:rPr>
                <w:rFonts w:ascii="Calibri" w:hAnsi="Calibri" w:cs="Calibri"/>
                <w:b/>
                <w:bCs/>
                <w:sz w:val="28"/>
                <w:szCs w:val="28"/>
              </w:rPr>
              <w:t>ΚΥΛΙΚΕΙΟ</w:t>
            </w:r>
          </w:p>
        </w:tc>
        <w:tc>
          <w:tcPr>
            <w:tcW w:w="1535" w:type="dxa"/>
          </w:tcPr>
          <w:p w14:paraId="385BBC23" w14:textId="2801B813" w:rsidR="006D64F1" w:rsidRPr="00C70FFF" w:rsidRDefault="006D64F1" w:rsidP="00C70FFF">
            <w:pPr>
              <w:suppressAutoHyphens w:val="0"/>
              <w:autoSpaceDE w:val="0"/>
              <w:autoSpaceDN w:val="0"/>
              <w:adjustRightInd w:val="0"/>
              <w:jc w:val="center"/>
              <w:rPr>
                <w:rFonts w:ascii="Calibri" w:hAnsi="Calibri" w:cs="Calibri"/>
                <w:b/>
                <w:bCs/>
                <w:color w:val="000000"/>
                <w:sz w:val="28"/>
                <w:szCs w:val="28"/>
                <w:lang w:eastAsia="el-GR"/>
              </w:rPr>
            </w:pPr>
            <w:r w:rsidRPr="00C70FFF">
              <w:rPr>
                <w:rFonts w:ascii="Calibri" w:hAnsi="Calibri" w:cs="Calibri"/>
                <w:b/>
                <w:bCs/>
                <w:color w:val="000000"/>
                <w:sz w:val="28"/>
                <w:szCs w:val="28"/>
                <w:lang w:eastAsia="el-GR"/>
              </w:rPr>
              <w:t>ΤΙΜΗ ΕΚΚΙΝΗΣΗΣ</w:t>
            </w:r>
            <w:r w:rsidR="009D7BF3">
              <w:rPr>
                <w:rFonts w:ascii="Calibri" w:hAnsi="Calibri" w:cs="Calibri"/>
                <w:b/>
                <w:bCs/>
                <w:color w:val="000000"/>
                <w:sz w:val="28"/>
                <w:szCs w:val="28"/>
                <w:lang w:eastAsia="el-GR"/>
              </w:rPr>
              <w:t xml:space="preserve"> </w:t>
            </w:r>
            <w:r w:rsidR="009D7BF3" w:rsidRPr="009D7BF3">
              <w:rPr>
                <w:rFonts w:ascii="Calibri" w:hAnsi="Calibri" w:cs="Calibri"/>
                <w:b/>
                <w:bCs/>
                <w:color w:val="000000"/>
                <w:szCs w:val="22"/>
                <w:lang w:eastAsia="el-GR"/>
              </w:rPr>
              <w:t>(μηνιαίως)</w:t>
            </w:r>
          </w:p>
        </w:tc>
        <w:tc>
          <w:tcPr>
            <w:tcW w:w="2493" w:type="dxa"/>
          </w:tcPr>
          <w:p w14:paraId="5BB328CE" w14:textId="24541FDB" w:rsidR="006D64F1" w:rsidRPr="00C70FFF" w:rsidRDefault="006D64F1" w:rsidP="008F64C2">
            <w:pPr>
              <w:suppressAutoHyphens w:val="0"/>
              <w:autoSpaceDE w:val="0"/>
              <w:autoSpaceDN w:val="0"/>
              <w:adjustRightInd w:val="0"/>
              <w:jc w:val="center"/>
              <w:rPr>
                <w:rFonts w:ascii="Calibri" w:hAnsi="Calibri" w:cs="Calibri"/>
                <w:b/>
                <w:bCs/>
                <w:color w:val="000000"/>
                <w:szCs w:val="22"/>
                <w:lang w:eastAsia="el-GR"/>
              </w:rPr>
            </w:pPr>
            <w:r w:rsidRPr="00C70FFF">
              <w:rPr>
                <w:rFonts w:ascii="Calibri" w:hAnsi="Calibri" w:cs="Calibri"/>
                <w:b/>
                <w:bCs/>
                <w:color w:val="000000"/>
                <w:sz w:val="28"/>
                <w:szCs w:val="28"/>
                <w:lang w:eastAsia="el-GR"/>
              </w:rPr>
              <w:t>ΠΡΟΣΦΕΡΟΜΕΝΗ ΤΙΜΗ</w:t>
            </w:r>
          </w:p>
        </w:tc>
      </w:tr>
      <w:tr w:rsidR="00830609" w:rsidRPr="00C70FFF" w14:paraId="1A0EC167" w14:textId="77777777" w:rsidTr="008F64C2">
        <w:tc>
          <w:tcPr>
            <w:tcW w:w="4788" w:type="dxa"/>
          </w:tcPr>
          <w:p w14:paraId="46C0FA3B" w14:textId="77777777" w:rsidR="009D7BF3" w:rsidRPr="008A545F" w:rsidRDefault="009D7BF3" w:rsidP="009D7BF3">
            <w:pPr>
              <w:pStyle w:val="af"/>
              <w:jc w:val="both"/>
              <w:rPr>
                <w:rFonts w:ascii="Calibri" w:hAnsi="Calibri" w:cs="Calibri"/>
                <w:b/>
                <w:bCs/>
                <w:sz w:val="24"/>
                <w:szCs w:val="24"/>
              </w:rPr>
            </w:pPr>
            <w:r w:rsidRPr="008A545F">
              <w:rPr>
                <w:rFonts w:ascii="Calibri" w:hAnsi="Calibri" w:cs="Calibri"/>
                <w:b/>
                <w:bCs/>
                <w:sz w:val="24"/>
                <w:szCs w:val="24"/>
              </w:rPr>
              <w:t>Β’ ομάδα:</w:t>
            </w:r>
          </w:p>
          <w:p w14:paraId="744C81C5" w14:textId="77777777" w:rsidR="009D7BF3" w:rsidRPr="00887D8F" w:rsidRDefault="009D7BF3" w:rsidP="009D7BF3">
            <w:pPr>
              <w:pStyle w:val="af"/>
              <w:numPr>
                <w:ilvl w:val="0"/>
                <w:numId w:val="36"/>
              </w:numPr>
              <w:tabs>
                <w:tab w:val="left" w:pos="284"/>
              </w:tabs>
              <w:ind w:right="-1"/>
              <w:contextualSpacing/>
              <w:jc w:val="both"/>
              <w:rPr>
                <w:rFonts w:ascii="Calibri" w:hAnsi="Calibri" w:cs="Calibri"/>
                <w:bCs/>
              </w:rPr>
            </w:pPr>
            <w:r w:rsidRPr="00887D8F">
              <w:rPr>
                <w:rFonts w:ascii="Calibri" w:hAnsi="Calibri" w:cs="Calibri"/>
                <w:bCs/>
              </w:rPr>
              <w:t>Κυλικείο των Α’ Φοιτητικών Κατοικιών.</w:t>
            </w:r>
          </w:p>
          <w:p w14:paraId="361B68B0" w14:textId="77777777" w:rsidR="009D7BF3" w:rsidRDefault="009D7BF3" w:rsidP="009D7BF3">
            <w:pPr>
              <w:pStyle w:val="af"/>
              <w:numPr>
                <w:ilvl w:val="0"/>
                <w:numId w:val="36"/>
              </w:numPr>
              <w:ind w:right="-1"/>
              <w:contextualSpacing/>
              <w:jc w:val="both"/>
              <w:rPr>
                <w:rFonts w:ascii="Calibri" w:hAnsi="Calibri" w:cs="Calibri"/>
                <w:bCs/>
              </w:rPr>
            </w:pPr>
            <w:r w:rsidRPr="00887D8F">
              <w:rPr>
                <w:rFonts w:ascii="Calibri" w:hAnsi="Calibri" w:cs="Calibri"/>
                <w:bCs/>
              </w:rPr>
              <w:t>Κυλικείο της Ιατρικής Σχολής</w:t>
            </w:r>
            <w:r>
              <w:rPr>
                <w:rFonts w:ascii="Calibri" w:hAnsi="Calibri" w:cs="Calibri"/>
                <w:bCs/>
              </w:rPr>
              <w:t>.</w:t>
            </w:r>
          </w:p>
          <w:p w14:paraId="1C8AC218" w14:textId="2FCFB712" w:rsidR="00830609" w:rsidRPr="00BF79D2" w:rsidRDefault="009D7BF3" w:rsidP="009D7BF3">
            <w:pPr>
              <w:pStyle w:val="af"/>
              <w:numPr>
                <w:ilvl w:val="0"/>
                <w:numId w:val="36"/>
              </w:numPr>
              <w:ind w:right="-1"/>
              <w:contextualSpacing/>
              <w:jc w:val="both"/>
              <w:rPr>
                <w:rFonts w:ascii="Calibri" w:hAnsi="Calibri" w:cs="Calibri"/>
                <w:color w:val="000000"/>
                <w:sz w:val="24"/>
                <w:szCs w:val="24"/>
                <w:lang w:eastAsia="el-GR"/>
              </w:rPr>
            </w:pPr>
            <w:r w:rsidRPr="00887D8F">
              <w:rPr>
                <w:rFonts w:ascii="Calibri" w:hAnsi="Calibri" w:cs="Calibri"/>
                <w:bCs/>
              </w:rPr>
              <w:t>Κυλικείο της Σχολής Θετικών Επιστημών</w:t>
            </w:r>
            <w:r>
              <w:rPr>
                <w:rFonts w:ascii="Calibri" w:hAnsi="Calibri" w:cs="Calibri"/>
                <w:bCs/>
              </w:rPr>
              <w:t>.</w:t>
            </w:r>
          </w:p>
        </w:tc>
        <w:tc>
          <w:tcPr>
            <w:tcW w:w="1535" w:type="dxa"/>
          </w:tcPr>
          <w:p w14:paraId="5AED9400" w14:textId="77777777" w:rsidR="007F5FCF" w:rsidRDefault="007F5FCF" w:rsidP="009D7BF3">
            <w:pPr>
              <w:suppressAutoHyphens w:val="0"/>
              <w:autoSpaceDE w:val="0"/>
              <w:autoSpaceDN w:val="0"/>
              <w:adjustRightInd w:val="0"/>
              <w:jc w:val="center"/>
              <w:rPr>
                <w:rFonts w:ascii="Calibri" w:hAnsi="Calibri" w:cs="Calibri"/>
                <w:color w:val="000000"/>
                <w:sz w:val="24"/>
                <w:szCs w:val="24"/>
                <w:lang w:eastAsia="el-GR"/>
              </w:rPr>
            </w:pPr>
          </w:p>
          <w:p w14:paraId="0EFA85D9" w14:textId="77777777" w:rsidR="007F5FCF" w:rsidRDefault="007F5FCF" w:rsidP="009D7BF3">
            <w:pPr>
              <w:suppressAutoHyphens w:val="0"/>
              <w:autoSpaceDE w:val="0"/>
              <w:autoSpaceDN w:val="0"/>
              <w:adjustRightInd w:val="0"/>
              <w:jc w:val="center"/>
              <w:rPr>
                <w:rFonts w:ascii="Calibri" w:hAnsi="Calibri" w:cs="Calibri"/>
                <w:color w:val="000000"/>
                <w:sz w:val="24"/>
                <w:szCs w:val="24"/>
                <w:lang w:eastAsia="el-GR"/>
              </w:rPr>
            </w:pPr>
          </w:p>
          <w:p w14:paraId="1244DA6E" w14:textId="6753A554" w:rsidR="00830609" w:rsidRPr="009D7BF3" w:rsidRDefault="009D7BF3" w:rsidP="009D7BF3">
            <w:pPr>
              <w:suppressAutoHyphens w:val="0"/>
              <w:autoSpaceDE w:val="0"/>
              <w:autoSpaceDN w:val="0"/>
              <w:adjustRightInd w:val="0"/>
              <w:jc w:val="center"/>
              <w:rPr>
                <w:rFonts w:ascii="Calibri" w:hAnsi="Calibri" w:cs="Calibri"/>
                <w:color w:val="000000"/>
                <w:sz w:val="24"/>
                <w:szCs w:val="24"/>
                <w:lang w:eastAsia="el-GR"/>
              </w:rPr>
            </w:pPr>
            <w:r>
              <w:rPr>
                <w:rFonts w:ascii="Calibri" w:hAnsi="Calibri" w:cs="Calibri"/>
                <w:color w:val="000000"/>
                <w:sz w:val="24"/>
                <w:szCs w:val="24"/>
                <w:lang w:eastAsia="el-GR"/>
              </w:rPr>
              <w:t>9000€</w:t>
            </w:r>
          </w:p>
        </w:tc>
        <w:tc>
          <w:tcPr>
            <w:tcW w:w="2493" w:type="dxa"/>
          </w:tcPr>
          <w:p w14:paraId="767C5AEA"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p w14:paraId="1BB8C29D" w14:textId="77777777" w:rsidR="00830609" w:rsidRPr="00C70FFF" w:rsidRDefault="00830609" w:rsidP="00C70FFF">
            <w:pPr>
              <w:suppressAutoHyphens w:val="0"/>
              <w:autoSpaceDE w:val="0"/>
              <w:autoSpaceDN w:val="0"/>
              <w:adjustRightInd w:val="0"/>
              <w:rPr>
                <w:rFonts w:ascii="Calibri" w:hAnsi="Calibri" w:cs="Calibri"/>
                <w:color w:val="000000"/>
                <w:szCs w:val="22"/>
                <w:lang w:eastAsia="el-GR"/>
              </w:rPr>
            </w:pPr>
          </w:p>
        </w:tc>
      </w:tr>
    </w:tbl>
    <w:p w14:paraId="201DAE2E" w14:textId="77777777" w:rsidR="006D64F1" w:rsidRDefault="006D64F1" w:rsidP="00C70FFF">
      <w:pPr>
        <w:suppressAutoHyphens w:val="0"/>
        <w:autoSpaceDE w:val="0"/>
        <w:autoSpaceDN w:val="0"/>
        <w:adjustRightInd w:val="0"/>
        <w:rPr>
          <w:rFonts w:ascii="Calibri" w:hAnsi="Calibri" w:cs="Calibri"/>
          <w:color w:val="000000"/>
          <w:szCs w:val="22"/>
          <w:lang w:eastAsia="el-GR"/>
        </w:rPr>
      </w:pPr>
    </w:p>
    <w:p w14:paraId="7FAFE71A" w14:textId="77777777" w:rsidR="004C4468" w:rsidRPr="00C70FFF" w:rsidRDefault="004C4468" w:rsidP="00C70FFF">
      <w:pPr>
        <w:suppressAutoHyphens w:val="0"/>
        <w:autoSpaceDE w:val="0"/>
        <w:autoSpaceDN w:val="0"/>
        <w:adjustRightInd w:val="0"/>
        <w:rPr>
          <w:rFonts w:ascii="Calibri" w:hAnsi="Calibri" w:cs="Calibri"/>
          <w:color w:val="000000"/>
          <w:szCs w:val="22"/>
          <w:lang w:eastAsia="el-GR"/>
        </w:rPr>
      </w:pPr>
    </w:p>
    <w:p w14:paraId="2DAFD7A1"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Ο Νόμιμος Εκπρόσωπος </w:t>
      </w:r>
    </w:p>
    <w:p w14:paraId="4DF008D0"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Υπογραφή </w:t>
      </w:r>
    </w:p>
    <w:p w14:paraId="0C8EFECA"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p>
    <w:p w14:paraId="64D13C16"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p>
    <w:p w14:paraId="49FAF461" w14:textId="77777777" w:rsidR="006D64F1" w:rsidRPr="00C70FFF" w:rsidRDefault="006D64F1" w:rsidP="00C70FFF">
      <w:pPr>
        <w:suppressAutoHyphens w:val="0"/>
        <w:autoSpaceDE w:val="0"/>
        <w:autoSpaceDN w:val="0"/>
        <w:adjustRightInd w:val="0"/>
        <w:jc w:val="right"/>
        <w:rPr>
          <w:rFonts w:ascii="Calibri" w:hAnsi="Calibri" w:cs="Calibri"/>
          <w:color w:val="000000"/>
          <w:szCs w:val="22"/>
          <w:lang w:eastAsia="el-GR"/>
        </w:rPr>
      </w:pPr>
      <w:r w:rsidRPr="00C70FFF">
        <w:rPr>
          <w:rFonts w:ascii="Calibri" w:hAnsi="Calibri" w:cs="Calibri"/>
          <w:color w:val="000000"/>
          <w:szCs w:val="22"/>
          <w:lang w:eastAsia="el-GR"/>
        </w:rPr>
        <w:t xml:space="preserve">Ονοματεπώνυμο </w:t>
      </w:r>
    </w:p>
    <w:p w14:paraId="3B7E05A7"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6CABBE64" w14:textId="77777777" w:rsidR="006D64F1" w:rsidRPr="00C70FFF" w:rsidRDefault="006D64F1" w:rsidP="00C70FFF">
      <w:pPr>
        <w:suppressAutoHyphens w:val="0"/>
        <w:autoSpaceDE w:val="0"/>
        <w:autoSpaceDN w:val="0"/>
        <w:adjustRightInd w:val="0"/>
        <w:rPr>
          <w:rFonts w:ascii="Calibri" w:hAnsi="Calibri" w:cs="Calibri"/>
          <w:color w:val="000000"/>
          <w:szCs w:val="22"/>
          <w:lang w:eastAsia="el-GR"/>
        </w:rPr>
      </w:pPr>
    </w:p>
    <w:p w14:paraId="13B403A8" w14:textId="77777777" w:rsidR="006D64F1" w:rsidRPr="00C70FFF" w:rsidRDefault="006D64F1" w:rsidP="00C70FFF">
      <w:pPr>
        <w:ind w:left="-284" w:right="-341" w:firstLine="284"/>
        <w:jc w:val="both"/>
        <w:rPr>
          <w:rFonts w:ascii="Calibri" w:hAnsi="Calibri" w:cs="Calibri"/>
          <w:b/>
          <w:bCs/>
          <w:color w:val="000000"/>
          <w:szCs w:val="22"/>
          <w:lang w:eastAsia="el-GR"/>
        </w:rPr>
      </w:pPr>
    </w:p>
    <w:p w14:paraId="7BFD0B49" w14:textId="77777777" w:rsidR="006D64F1" w:rsidRPr="00C70FFF" w:rsidRDefault="006D64F1" w:rsidP="00C70FFF">
      <w:pPr>
        <w:ind w:left="-284" w:right="-341" w:firstLine="284"/>
        <w:jc w:val="both"/>
        <w:rPr>
          <w:rFonts w:ascii="Calibri" w:hAnsi="Calibri" w:cs="Calibri"/>
          <w:b/>
          <w:bCs/>
          <w:color w:val="000000"/>
          <w:szCs w:val="22"/>
          <w:lang w:eastAsia="el-GR"/>
        </w:rPr>
      </w:pPr>
    </w:p>
    <w:p w14:paraId="35A6E5C2" w14:textId="77777777" w:rsidR="006D64F1" w:rsidRPr="00293A0D" w:rsidRDefault="006D64F1" w:rsidP="00C70FFF">
      <w:pPr>
        <w:ind w:left="-284" w:right="-341"/>
        <w:jc w:val="both"/>
        <w:rPr>
          <w:rFonts w:ascii="Calibri" w:hAnsi="Calibri" w:cs="Calibri"/>
          <w:szCs w:val="22"/>
          <w:lang w:eastAsia="el-GR"/>
        </w:rPr>
      </w:pPr>
      <w:r w:rsidRPr="00C70FFF">
        <w:rPr>
          <w:rFonts w:ascii="Calibri" w:hAnsi="Calibri" w:cs="Calibri"/>
          <w:b/>
          <w:bCs/>
          <w:color w:val="000000"/>
          <w:szCs w:val="22"/>
          <w:lang w:eastAsia="el-GR"/>
        </w:rPr>
        <w:t>(Όλα τα έγγραφα συμμετοχής στο διαγωνισμό θα είναι υπογεγραμμένα-όπου απαιτείται-από τον νόμιμο εκπρόσωπο ή από ειδι</w:t>
      </w:r>
      <w:r w:rsidRPr="002A3537">
        <w:rPr>
          <w:rFonts w:ascii="Calibri" w:hAnsi="Calibri" w:cs="Calibri"/>
          <w:b/>
          <w:bCs/>
          <w:color w:val="000000"/>
          <w:szCs w:val="22"/>
          <w:lang w:eastAsia="el-GR"/>
        </w:rPr>
        <w:t>κά προς τούτο εξουσιοδοτημένα πρόσωπα)</w:t>
      </w:r>
      <w:r w:rsidR="003D289B">
        <w:rPr>
          <w:rFonts w:ascii="Calibri" w:hAnsi="Calibri" w:cs="Calibri"/>
          <w:b/>
          <w:bCs/>
          <w:color w:val="000000"/>
          <w:szCs w:val="22"/>
          <w:lang w:eastAsia="el-GR"/>
        </w:rPr>
        <w:t>.</w:t>
      </w:r>
    </w:p>
    <w:sectPr w:rsidR="006D64F1" w:rsidRPr="00293A0D" w:rsidSect="00505101">
      <w:footerReference w:type="default" r:id="rId11"/>
      <w:pgSz w:w="11906" w:h="16838" w:code="9"/>
      <w:pgMar w:top="993" w:right="99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B7B2" w14:textId="77777777" w:rsidR="006E6381" w:rsidRDefault="006E6381" w:rsidP="00154D6A">
      <w:r>
        <w:separator/>
      </w:r>
    </w:p>
  </w:endnote>
  <w:endnote w:type="continuationSeparator" w:id="0">
    <w:p w14:paraId="51EDD239" w14:textId="77777777" w:rsidR="006E6381" w:rsidRDefault="006E6381" w:rsidP="0015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HiddenHorzOCR">
    <w:altName w:val="Yu Gothic"/>
    <w:panose1 w:val="00000000000000000000"/>
    <w:charset w:val="80"/>
    <w:family w:val="auto"/>
    <w:notTrueType/>
    <w:pitch w:val="default"/>
    <w:sig w:usb0="00000000" w:usb1="08070000" w:usb2="00000010" w:usb3="00000000" w:csb0="00020000" w:csb1="00000000"/>
  </w:font>
  <w:font w:name="SymbolMT">
    <w:altName w:val="Malgun Gothic"/>
    <w:charset w:val="81"/>
    <w:family w:val="auto"/>
    <w:pitch w:val="default"/>
    <w:sig w:usb0="00000001" w:usb1="09060000" w:usb2="00000010" w:usb3="00000000" w:csb0="00080000"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81844"/>
      <w:docPartObj>
        <w:docPartGallery w:val="Page Numbers (Bottom of Page)"/>
        <w:docPartUnique/>
      </w:docPartObj>
    </w:sdtPr>
    <w:sdtEndPr>
      <w:rPr>
        <w:color w:val="7F7F7F" w:themeColor="background1" w:themeShade="7F"/>
        <w:spacing w:val="60"/>
      </w:rPr>
    </w:sdtEndPr>
    <w:sdtContent>
      <w:p w14:paraId="43319349" w14:textId="0CD99B84" w:rsidR="00371215" w:rsidRDefault="00371215">
        <w:pPr>
          <w:pStyle w:val="a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06BBF78" w14:textId="77777777" w:rsidR="00154D6A" w:rsidRDefault="00154D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8304" w14:textId="77777777" w:rsidR="006E6381" w:rsidRDefault="006E6381" w:rsidP="00154D6A">
      <w:r>
        <w:separator/>
      </w:r>
    </w:p>
  </w:footnote>
  <w:footnote w:type="continuationSeparator" w:id="0">
    <w:p w14:paraId="77890F2D" w14:textId="77777777" w:rsidR="006E6381" w:rsidRDefault="006E6381" w:rsidP="0015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78"/>
        </w:tabs>
        <w:ind w:left="-278" w:hanging="432"/>
      </w:pPr>
    </w:lvl>
    <w:lvl w:ilvl="1">
      <w:start w:val="1"/>
      <w:numFmt w:val="none"/>
      <w:suff w:val="nothing"/>
      <w:lvlText w:val=""/>
      <w:lvlJc w:val="left"/>
      <w:pPr>
        <w:tabs>
          <w:tab w:val="num" w:pos="-134"/>
        </w:tabs>
        <w:ind w:left="-134" w:hanging="576"/>
      </w:pPr>
    </w:lvl>
    <w:lvl w:ilvl="2">
      <w:start w:val="1"/>
      <w:numFmt w:val="none"/>
      <w:suff w:val="nothing"/>
      <w:lvlText w:val=""/>
      <w:lvlJc w:val="left"/>
      <w:pPr>
        <w:tabs>
          <w:tab w:val="num" w:pos="10"/>
        </w:tabs>
        <w:ind w:left="10" w:hanging="720"/>
      </w:pPr>
    </w:lvl>
    <w:lvl w:ilvl="3">
      <w:start w:val="1"/>
      <w:numFmt w:val="none"/>
      <w:suff w:val="nothing"/>
      <w:lvlText w:val=""/>
      <w:lvlJc w:val="left"/>
      <w:pPr>
        <w:tabs>
          <w:tab w:val="num" w:pos="154"/>
        </w:tabs>
        <w:ind w:left="154" w:hanging="864"/>
      </w:pPr>
    </w:lvl>
    <w:lvl w:ilvl="4">
      <w:start w:val="1"/>
      <w:numFmt w:val="none"/>
      <w:suff w:val="nothing"/>
      <w:lvlText w:val=""/>
      <w:lvlJc w:val="left"/>
      <w:pPr>
        <w:tabs>
          <w:tab w:val="num" w:pos="298"/>
        </w:tabs>
        <w:ind w:left="298" w:hanging="1008"/>
      </w:pPr>
    </w:lvl>
    <w:lvl w:ilvl="5">
      <w:start w:val="1"/>
      <w:numFmt w:val="none"/>
      <w:suff w:val="nothing"/>
      <w:lvlText w:val=""/>
      <w:lvlJc w:val="left"/>
      <w:pPr>
        <w:tabs>
          <w:tab w:val="num" w:pos="442"/>
        </w:tabs>
        <w:ind w:left="442" w:hanging="1152"/>
      </w:pPr>
    </w:lvl>
    <w:lvl w:ilvl="6">
      <w:start w:val="1"/>
      <w:numFmt w:val="none"/>
      <w:suff w:val="nothing"/>
      <w:lvlText w:val=""/>
      <w:lvlJc w:val="left"/>
      <w:pPr>
        <w:tabs>
          <w:tab w:val="num" w:pos="586"/>
        </w:tabs>
        <w:ind w:left="586" w:hanging="1296"/>
      </w:pPr>
    </w:lvl>
    <w:lvl w:ilvl="7">
      <w:start w:val="1"/>
      <w:numFmt w:val="none"/>
      <w:suff w:val="nothing"/>
      <w:lvlText w:val=""/>
      <w:lvlJc w:val="left"/>
      <w:pPr>
        <w:tabs>
          <w:tab w:val="num" w:pos="730"/>
        </w:tabs>
        <w:ind w:left="730" w:hanging="1440"/>
      </w:pPr>
    </w:lvl>
    <w:lvl w:ilvl="8">
      <w:start w:val="1"/>
      <w:numFmt w:val="none"/>
      <w:suff w:val="nothing"/>
      <w:lvlText w:val=""/>
      <w:lvlJc w:val="left"/>
      <w:pPr>
        <w:tabs>
          <w:tab w:val="num" w:pos="874"/>
        </w:tabs>
        <w:ind w:left="874" w:hanging="1584"/>
      </w:pPr>
    </w:lvl>
  </w:abstractNum>
  <w:abstractNum w:abstractNumId="1" w15:restartNumberingAfterBreak="0">
    <w:nsid w:val="03FD215E"/>
    <w:multiLevelType w:val="hybridMultilevel"/>
    <w:tmpl w:val="4DA0565E"/>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15:restartNumberingAfterBreak="0">
    <w:nsid w:val="04060DAA"/>
    <w:multiLevelType w:val="hybridMultilevel"/>
    <w:tmpl w:val="E5CA39E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511335"/>
    <w:multiLevelType w:val="hybridMultilevel"/>
    <w:tmpl w:val="3124BA14"/>
    <w:lvl w:ilvl="0" w:tplc="0408000F">
      <w:start w:val="1"/>
      <w:numFmt w:val="decimal"/>
      <w:lvlText w:val="%1."/>
      <w:lvlJc w:val="left"/>
      <w:pPr>
        <w:tabs>
          <w:tab w:val="num" w:pos="1571"/>
        </w:tabs>
        <w:ind w:left="1571" w:hanging="360"/>
      </w:pPr>
    </w:lvl>
    <w:lvl w:ilvl="1" w:tplc="04080019" w:tentative="1">
      <w:start w:val="1"/>
      <w:numFmt w:val="lowerLetter"/>
      <w:lvlText w:val="%2."/>
      <w:lvlJc w:val="left"/>
      <w:pPr>
        <w:tabs>
          <w:tab w:val="num" w:pos="2291"/>
        </w:tabs>
        <w:ind w:left="2291" w:hanging="360"/>
      </w:pPr>
    </w:lvl>
    <w:lvl w:ilvl="2" w:tplc="0408001B" w:tentative="1">
      <w:start w:val="1"/>
      <w:numFmt w:val="lowerRoman"/>
      <w:lvlText w:val="%3."/>
      <w:lvlJc w:val="right"/>
      <w:pPr>
        <w:tabs>
          <w:tab w:val="num" w:pos="3011"/>
        </w:tabs>
        <w:ind w:left="3011" w:hanging="180"/>
      </w:pPr>
    </w:lvl>
    <w:lvl w:ilvl="3" w:tplc="0408000F" w:tentative="1">
      <w:start w:val="1"/>
      <w:numFmt w:val="decimal"/>
      <w:lvlText w:val="%4."/>
      <w:lvlJc w:val="left"/>
      <w:pPr>
        <w:tabs>
          <w:tab w:val="num" w:pos="3731"/>
        </w:tabs>
        <w:ind w:left="3731" w:hanging="360"/>
      </w:pPr>
    </w:lvl>
    <w:lvl w:ilvl="4" w:tplc="04080019" w:tentative="1">
      <w:start w:val="1"/>
      <w:numFmt w:val="lowerLetter"/>
      <w:lvlText w:val="%5."/>
      <w:lvlJc w:val="left"/>
      <w:pPr>
        <w:tabs>
          <w:tab w:val="num" w:pos="4451"/>
        </w:tabs>
        <w:ind w:left="4451" w:hanging="360"/>
      </w:pPr>
    </w:lvl>
    <w:lvl w:ilvl="5" w:tplc="0408001B" w:tentative="1">
      <w:start w:val="1"/>
      <w:numFmt w:val="lowerRoman"/>
      <w:lvlText w:val="%6."/>
      <w:lvlJc w:val="right"/>
      <w:pPr>
        <w:tabs>
          <w:tab w:val="num" w:pos="5171"/>
        </w:tabs>
        <w:ind w:left="5171" w:hanging="180"/>
      </w:pPr>
    </w:lvl>
    <w:lvl w:ilvl="6" w:tplc="0408000F" w:tentative="1">
      <w:start w:val="1"/>
      <w:numFmt w:val="decimal"/>
      <w:lvlText w:val="%7."/>
      <w:lvlJc w:val="left"/>
      <w:pPr>
        <w:tabs>
          <w:tab w:val="num" w:pos="5891"/>
        </w:tabs>
        <w:ind w:left="5891" w:hanging="360"/>
      </w:pPr>
    </w:lvl>
    <w:lvl w:ilvl="7" w:tplc="04080019" w:tentative="1">
      <w:start w:val="1"/>
      <w:numFmt w:val="lowerLetter"/>
      <w:lvlText w:val="%8."/>
      <w:lvlJc w:val="left"/>
      <w:pPr>
        <w:tabs>
          <w:tab w:val="num" w:pos="6611"/>
        </w:tabs>
        <w:ind w:left="6611" w:hanging="360"/>
      </w:pPr>
    </w:lvl>
    <w:lvl w:ilvl="8" w:tplc="0408001B" w:tentative="1">
      <w:start w:val="1"/>
      <w:numFmt w:val="lowerRoman"/>
      <w:lvlText w:val="%9."/>
      <w:lvlJc w:val="right"/>
      <w:pPr>
        <w:tabs>
          <w:tab w:val="num" w:pos="7331"/>
        </w:tabs>
        <w:ind w:left="7331" w:hanging="180"/>
      </w:pPr>
    </w:lvl>
  </w:abstractNum>
  <w:abstractNum w:abstractNumId="4" w15:restartNumberingAfterBreak="0">
    <w:nsid w:val="0DDA2296"/>
    <w:multiLevelType w:val="hybridMultilevel"/>
    <w:tmpl w:val="2116C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C93CFA"/>
    <w:multiLevelType w:val="hybridMultilevel"/>
    <w:tmpl w:val="284062C4"/>
    <w:lvl w:ilvl="0" w:tplc="8274122E">
      <w:start w:val="1"/>
      <w:numFmt w:val="decimal"/>
      <w:lvlText w:val="%1."/>
      <w:lvlJc w:val="left"/>
      <w:pPr>
        <w:tabs>
          <w:tab w:val="num" w:pos="3905"/>
        </w:tabs>
        <w:ind w:left="3905" w:hanging="360"/>
      </w:pPr>
      <w:rPr>
        <w:rFonts w:ascii="Calibri" w:eastAsia="Andale Sans UI" w:hAnsi="Calibri" w:cs="Tahoma"/>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42D457B"/>
    <w:multiLevelType w:val="hybridMultilevel"/>
    <w:tmpl w:val="CC4E58BA"/>
    <w:lvl w:ilvl="0" w:tplc="04080001">
      <w:start w:val="1"/>
      <w:numFmt w:val="bullet"/>
      <w:lvlText w:val=""/>
      <w:lvlJc w:val="left"/>
      <w:pPr>
        <w:ind w:left="720" w:hanging="360"/>
      </w:pPr>
      <w:rPr>
        <w:rFonts w:ascii="Symbol" w:hAnsi="Symbol"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3B5650"/>
    <w:multiLevelType w:val="hybridMultilevel"/>
    <w:tmpl w:val="2FD0A880"/>
    <w:lvl w:ilvl="0" w:tplc="BAE2191E">
      <w:start w:val="1"/>
      <w:numFmt w:val="decimal"/>
      <w:lvlText w:val="%1."/>
      <w:lvlJc w:val="left"/>
      <w:pPr>
        <w:ind w:left="360" w:hanging="360"/>
      </w:pPr>
      <w:rPr>
        <w:sz w:val="20"/>
        <w:szCs w:val="20"/>
      </w:rPr>
    </w:lvl>
    <w:lvl w:ilvl="1" w:tplc="04080019" w:tentative="1">
      <w:start w:val="1"/>
      <w:numFmt w:val="lowerLetter"/>
      <w:lvlText w:val="%2."/>
      <w:lvlJc w:val="left"/>
      <w:pPr>
        <w:ind w:left="730" w:hanging="360"/>
      </w:pPr>
    </w:lvl>
    <w:lvl w:ilvl="2" w:tplc="0408001B" w:tentative="1">
      <w:start w:val="1"/>
      <w:numFmt w:val="lowerRoman"/>
      <w:lvlText w:val="%3."/>
      <w:lvlJc w:val="right"/>
      <w:pPr>
        <w:ind w:left="1450" w:hanging="180"/>
      </w:pPr>
    </w:lvl>
    <w:lvl w:ilvl="3" w:tplc="0408000F" w:tentative="1">
      <w:start w:val="1"/>
      <w:numFmt w:val="decimal"/>
      <w:lvlText w:val="%4."/>
      <w:lvlJc w:val="left"/>
      <w:pPr>
        <w:ind w:left="2170" w:hanging="360"/>
      </w:pPr>
    </w:lvl>
    <w:lvl w:ilvl="4" w:tplc="04080019" w:tentative="1">
      <w:start w:val="1"/>
      <w:numFmt w:val="lowerLetter"/>
      <w:lvlText w:val="%5."/>
      <w:lvlJc w:val="left"/>
      <w:pPr>
        <w:ind w:left="2890" w:hanging="360"/>
      </w:pPr>
    </w:lvl>
    <w:lvl w:ilvl="5" w:tplc="0408001B" w:tentative="1">
      <w:start w:val="1"/>
      <w:numFmt w:val="lowerRoman"/>
      <w:lvlText w:val="%6."/>
      <w:lvlJc w:val="right"/>
      <w:pPr>
        <w:ind w:left="3610" w:hanging="180"/>
      </w:pPr>
    </w:lvl>
    <w:lvl w:ilvl="6" w:tplc="0408000F" w:tentative="1">
      <w:start w:val="1"/>
      <w:numFmt w:val="decimal"/>
      <w:lvlText w:val="%7."/>
      <w:lvlJc w:val="left"/>
      <w:pPr>
        <w:ind w:left="4330" w:hanging="360"/>
      </w:pPr>
    </w:lvl>
    <w:lvl w:ilvl="7" w:tplc="04080019" w:tentative="1">
      <w:start w:val="1"/>
      <w:numFmt w:val="lowerLetter"/>
      <w:lvlText w:val="%8."/>
      <w:lvlJc w:val="left"/>
      <w:pPr>
        <w:ind w:left="5050" w:hanging="360"/>
      </w:pPr>
    </w:lvl>
    <w:lvl w:ilvl="8" w:tplc="0408001B" w:tentative="1">
      <w:start w:val="1"/>
      <w:numFmt w:val="lowerRoman"/>
      <w:lvlText w:val="%9."/>
      <w:lvlJc w:val="right"/>
      <w:pPr>
        <w:ind w:left="5770" w:hanging="180"/>
      </w:pPr>
    </w:lvl>
  </w:abstractNum>
  <w:abstractNum w:abstractNumId="8" w15:restartNumberingAfterBreak="0">
    <w:nsid w:val="1F582774"/>
    <w:multiLevelType w:val="hybridMultilevel"/>
    <w:tmpl w:val="A6FCAD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07F6390"/>
    <w:multiLevelType w:val="hybridMultilevel"/>
    <w:tmpl w:val="BBECF116"/>
    <w:lvl w:ilvl="0" w:tplc="04080001">
      <w:start w:val="1"/>
      <w:numFmt w:val="bullet"/>
      <w:lvlText w:val=""/>
      <w:lvlJc w:val="left"/>
      <w:pPr>
        <w:ind w:left="1855" w:hanging="360"/>
      </w:pPr>
      <w:rPr>
        <w:rFonts w:ascii="Symbol" w:hAnsi="Symbol" w:hint="default"/>
      </w:rPr>
    </w:lvl>
    <w:lvl w:ilvl="1" w:tplc="04080003" w:tentative="1">
      <w:start w:val="1"/>
      <w:numFmt w:val="bullet"/>
      <w:lvlText w:val="o"/>
      <w:lvlJc w:val="left"/>
      <w:pPr>
        <w:ind w:left="2575" w:hanging="360"/>
      </w:pPr>
      <w:rPr>
        <w:rFonts w:ascii="Courier New" w:hAnsi="Courier New" w:cs="Courier New" w:hint="default"/>
      </w:rPr>
    </w:lvl>
    <w:lvl w:ilvl="2" w:tplc="04080005" w:tentative="1">
      <w:start w:val="1"/>
      <w:numFmt w:val="bullet"/>
      <w:lvlText w:val=""/>
      <w:lvlJc w:val="left"/>
      <w:pPr>
        <w:ind w:left="3295" w:hanging="360"/>
      </w:pPr>
      <w:rPr>
        <w:rFonts w:ascii="Wingdings" w:hAnsi="Wingdings" w:hint="default"/>
      </w:rPr>
    </w:lvl>
    <w:lvl w:ilvl="3" w:tplc="04080001" w:tentative="1">
      <w:start w:val="1"/>
      <w:numFmt w:val="bullet"/>
      <w:lvlText w:val=""/>
      <w:lvlJc w:val="left"/>
      <w:pPr>
        <w:ind w:left="4015" w:hanging="360"/>
      </w:pPr>
      <w:rPr>
        <w:rFonts w:ascii="Symbol" w:hAnsi="Symbol" w:hint="default"/>
      </w:rPr>
    </w:lvl>
    <w:lvl w:ilvl="4" w:tplc="04080003" w:tentative="1">
      <w:start w:val="1"/>
      <w:numFmt w:val="bullet"/>
      <w:lvlText w:val="o"/>
      <w:lvlJc w:val="left"/>
      <w:pPr>
        <w:ind w:left="4735" w:hanging="360"/>
      </w:pPr>
      <w:rPr>
        <w:rFonts w:ascii="Courier New" w:hAnsi="Courier New" w:cs="Courier New" w:hint="default"/>
      </w:rPr>
    </w:lvl>
    <w:lvl w:ilvl="5" w:tplc="04080005" w:tentative="1">
      <w:start w:val="1"/>
      <w:numFmt w:val="bullet"/>
      <w:lvlText w:val=""/>
      <w:lvlJc w:val="left"/>
      <w:pPr>
        <w:ind w:left="5455" w:hanging="360"/>
      </w:pPr>
      <w:rPr>
        <w:rFonts w:ascii="Wingdings" w:hAnsi="Wingdings" w:hint="default"/>
      </w:rPr>
    </w:lvl>
    <w:lvl w:ilvl="6" w:tplc="04080001" w:tentative="1">
      <w:start w:val="1"/>
      <w:numFmt w:val="bullet"/>
      <w:lvlText w:val=""/>
      <w:lvlJc w:val="left"/>
      <w:pPr>
        <w:ind w:left="6175" w:hanging="360"/>
      </w:pPr>
      <w:rPr>
        <w:rFonts w:ascii="Symbol" w:hAnsi="Symbol" w:hint="default"/>
      </w:rPr>
    </w:lvl>
    <w:lvl w:ilvl="7" w:tplc="04080003" w:tentative="1">
      <w:start w:val="1"/>
      <w:numFmt w:val="bullet"/>
      <w:lvlText w:val="o"/>
      <w:lvlJc w:val="left"/>
      <w:pPr>
        <w:ind w:left="6895" w:hanging="360"/>
      </w:pPr>
      <w:rPr>
        <w:rFonts w:ascii="Courier New" w:hAnsi="Courier New" w:cs="Courier New" w:hint="default"/>
      </w:rPr>
    </w:lvl>
    <w:lvl w:ilvl="8" w:tplc="04080005" w:tentative="1">
      <w:start w:val="1"/>
      <w:numFmt w:val="bullet"/>
      <w:lvlText w:val=""/>
      <w:lvlJc w:val="left"/>
      <w:pPr>
        <w:ind w:left="7615" w:hanging="360"/>
      </w:pPr>
      <w:rPr>
        <w:rFonts w:ascii="Wingdings" w:hAnsi="Wingdings" w:hint="default"/>
      </w:rPr>
    </w:lvl>
  </w:abstractNum>
  <w:abstractNum w:abstractNumId="10" w15:restartNumberingAfterBreak="0">
    <w:nsid w:val="262464D6"/>
    <w:multiLevelType w:val="hybridMultilevel"/>
    <w:tmpl w:val="34BA1F30"/>
    <w:lvl w:ilvl="0" w:tplc="0408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7274124"/>
    <w:multiLevelType w:val="hybridMultilevel"/>
    <w:tmpl w:val="6F769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83C19"/>
    <w:multiLevelType w:val="hybridMultilevel"/>
    <w:tmpl w:val="20AE30FC"/>
    <w:lvl w:ilvl="0" w:tplc="BD18B776">
      <w:start w:val="1"/>
      <w:numFmt w:val="decimal"/>
      <w:lvlText w:val="%1."/>
      <w:lvlJc w:val="left"/>
      <w:pPr>
        <w:ind w:left="360" w:hanging="360"/>
      </w:pPr>
      <w:rPr>
        <w:rFonts w:hint="default"/>
        <w:b w:val="0"/>
        <w:bCs/>
        <w:color w:val="0070C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6B26CD"/>
    <w:multiLevelType w:val="hybridMultilevel"/>
    <w:tmpl w:val="DA1E61C8"/>
    <w:lvl w:ilvl="0" w:tplc="04080013">
      <w:start w:val="1"/>
      <w:numFmt w:val="upperRoman"/>
      <w:lvlText w:val="%1."/>
      <w:lvlJc w:val="right"/>
      <w:pPr>
        <w:ind w:left="1800" w:hanging="360"/>
      </w:pPr>
      <w:rPr>
        <w:b/>
        <w:bCs w:val="0"/>
        <w:i/>
        <w:iCs/>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14D0389"/>
    <w:multiLevelType w:val="multilevel"/>
    <w:tmpl w:val="B2BED294"/>
    <w:lvl w:ilvl="0">
      <w:start w:val="3"/>
      <w:numFmt w:val="decimal"/>
      <w:lvlText w:val="%1."/>
      <w:lvlJc w:val="left"/>
      <w:pPr>
        <w:tabs>
          <w:tab w:val="num" w:pos="644"/>
        </w:tabs>
        <w:ind w:left="644" w:hanging="360"/>
      </w:pPr>
      <w:rPr>
        <w:rFonts w:ascii="Calibri" w:hAnsi="Calibri" w:hint="default"/>
        <w:b w:val="0"/>
        <w:i w:val="0"/>
        <w:sz w:val="20"/>
        <w:szCs w:val="20"/>
      </w:rPr>
    </w:lvl>
    <w:lvl w:ilvl="1">
      <w:start w:val="1"/>
      <w:numFmt w:val="decimal"/>
      <w:lvlText w:val="%2."/>
      <w:lvlJc w:val="left"/>
      <w:pPr>
        <w:tabs>
          <w:tab w:val="num" w:pos="1065"/>
        </w:tabs>
        <w:ind w:left="1065" w:hanging="360"/>
      </w:pPr>
      <w:rPr>
        <w:rFonts w:ascii="Calibri" w:hAnsi="Calibri" w:hint="default"/>
        <w:sz w:val="22"/>
        <w:szCs w:val="22"/>
      </w:rPr>
    </w:lvl>
    <w:lvl w:ilvl="2">
      <w:start w:val="1"/>
      <w:numFmt w:val="decimal"/>
      <w:lvlText w:val="%3."/>
      <w:lvlJc w:val="left"/>
      <w:pPr>
        <w:tabs>
          <w:tab w:val="num" w:pos="1425"/>
        </w:tabs>
        <w:ind w:left="1425" w:hanging="360"/>
      </w:pPr>
      <w:rPr>
        <w:rFonts w:ascii="Calibri" w:hAnsi="Calibri" w:hint="default"/>
        <w:sz w:val="22"/>
        <w:szCs w:val="22"/>
      </w:rPr>
    </w:lvl>
    <w:lvl w:ilvl="3">
      <w:start w:val="1"/>
      <w:numFmt w:val="decimal"/>
      <w:lvlText w:val="%4."/>
      <w:lvlJc w:val="left"/>
      <w:pPr>
        <w:tabs>
          <w:tab w:val="num" w:pos="1785"/>
        </w:tabs>
        <w:ind w:left="1785" w:hanging="360"/>
      </w:pPr>
      <w:rPr>
        <w:rFonts w:ascii="Calibri" w:hAnsi="Calibri" w:hint="default"/>
        <w:kern w:val="22"/>
        <w:sz w:val="20"/>
        <w:szCs w:val="22"/>
      </w:rPr>
    </w:lvl>
    <w:lvl w:ilvl="4">
      <w:start w:val="1"/>
      <w:numFmt w:val="decimal"/>
      <w:lvlText w:val="%5."/>
      <w:lvlJc w:val="left"/>
      <w:pPr>
        <w:tabs>
          <w:tab w:val="num" w:pos="2145"/>
        </w:tabs>
        <w:ind w:left="2145" w:hanging="360"/>
      </w:pPr>
      <w:rPr>
        <w:rFonts w:ascii="Calibri" w:hAnsi="Calibri" w:hint="default"/>
        <w:sz w:val="22"/>
        <w:szCs w:val="22"/>
      </w:rPr>
    </w:lvl>
    <w:lvl w:ilvl="5">
      <w:start w:val="1"/>
      <w:numFmt w:val="decimal"/>
      <w:lvlText w:val="%6."/>
      <w:lvlJc w:val="left"/>
      <w:pPr>
        <w:tabs>
          <w:tab w:val="num" w:pos="2505"/>
        </w:tabs>
        <w:ind w:left="2505" w:hanging="360"/>
      </w:pPr>
      <w:rPr>
        <w:rFonts w:ascii="Calibri" w:hAnsi="Calibri" w:hint="default"/>
        <w:sz w:val="22"/>
        <w:szCs w:val="22"/>
      </w:rPr>
    </w:lvl>
    <w:lvl w:ilvl="6">
      <w:start w:val="1"/>
      <w:numFmt w:val="decimal"/>
      <w:lvlText w:val="%7."/>
      <w:lvlJc w:val="left"/>
      <w:pPr>
        <w:tabs>
          <w:tab w:val="num" w:pos="2865"/>
        </w:tabs>
        <w:ind w:left="2865" w:hanging="360"/>
      </w:pPr>
      <w:rPr>
        <w:rFonts w:ascii="Calibri" w:hAnsi="Calibri" w:hint="default"/>
        <w:sz w:val="22"/>
        <w:szCs w:val="22"/>
      </w:rPr>
    </w:lvl>
    <w:lvl w:ilvl="7">
      <w:start w:val="1"/>
      <w:numFmt w:val="decimal"/>
      <w:lvlText w:val="%8."/>
      <w:lvlJc w:val="left"/>
      <w:pPr>
        <w:tabs>
          <w:tab w:val="num" w:pos="3225"/>
        </w:tabs>
        <w:ind w:left="3225" w:hanging="360"/>
      </w:pPr>
      <w:rPr>
        <w:rFonts w:ascii="Calibri" w:hAnsi="Calibri" w:hint="default"/>
        <w:sz w:val="22"/>
        <w:szCs w:val="22"/>
      </w:rPr>
    </w:lvl>
    <w:lvl w:ilvl="8">
      <w:start w:val="1"/>
      <w:numFmt w:val="decimal"/>
      <w:lvlText w:val="%9."/>
      <w:lvlJc w:val="left"/>
      <w:pPr>
        <w:tabs>
          <w:tab w:val="num" w:pos="3585"/>
        </w:tabs>
        <w:ind w:left="3585" w:hanging="360"/>
      </w:pPr>
      <w:rPr>
        <w:rFonts w:ascii="Calibri" w:hAnsi="Calibri" w:hint="default"/>
        <w:sz w:val="22"/>
        <w:szCs w:val="22"/>
      </w:rPr>
    </w:lvl>
  </w:abstractNum>
  <w:abstractNum w:abstractNumId="15" w15:restartNumberingAfterBreak="0">
    <w:nsid w:val="339D3D85"/>
    <w:multiLevelType w:val="hybridMultilevel"/>
    <w:tmpl w:val="9682697C"/>
    <w:lvl w:ilvl="0" w:tplc="953EDA9C">
      <w:start w:val="4"/>
      <w:numFmt w:val="bullet"/>
      <w:lvlText w:val="•"/>
      <w:lvlJc w:val="left"/>
      <w:pPr>
        <w:ind w:left="1211" w:hanging="360"/>
      </w:pPr>
      <w:rPr>
        <w:rFonts w:ascii="Calibri" w:eastAsia="Times New Roman" w:hAnsi="Calibri" w:cs="Calibri" w:hint="default"/>
        <w:sz w:val="22"/>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6" w15:restartNumberingAfterBreak="0">
    <w:nsid w:val="344C13D8"/>
    <w:multiLevelType w:val="multilevel"/>
    <w:tmpl w:val="DB3406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B71EA2"/>
    <w:multiLevelType w:val="hybridMultilevel"/>
    <w:tmpl w:val="BC14E2E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8" w15:restartNumberingAfterBreak="0">
    <w:nsid w:val="35357577"/>
    <w:multiLevelType w:val="hybridMultilevel"/>
    <w:tmpl w:val="6818E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B13B6"/>
    <w:multiLevelType w:val="multilevel"/>
    <w:tmpl w:val="308AAAB2"/>
    <w:lvl w:ilvl="0">
      <w:start w:val="1"/>
      <w:numFmt w:val="decimal"/>
      <w:lvlText w:val="%1."/>
      <w:lvlJc w:val="left"/>
      <w:pPr>
        <w:ind w:left="720" w:hanging="360"/>
      </w:pPr>
      <w:rPr>
        <w:rFonts w:hint="default"/>
        <w:b/>
        <w:i/>
        <w:color w:val="0070C0"/>
        <w:sz w:val="22"/>
        <w:szCs w:val="22"/>
        <w:u w:val="single"/>
      </w:rPr>
    </w:lvl>
    <w:lvl w:ilvl="1">
      <w:start w:val="1"/>
      <w:numFmt w:val="decimal"/>
      <w:isLgl/>
      <w:lvlText w:val="%1.%2."/>
      <w:lvlJc w:val="left"/>
      <w:pPr>
        <w:ind w:left="801" w:hanging="375"/>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A2123"/>
    <w:multiLevelType w:val="multilevel"/>
    <w:tmpl w:val="76480A46"/>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8461D6"/>
    <w:multiLevelType w:val="hybridMultilevel"/>
    <w:tmpl w:val="359E6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C6143"/>
    <w:multiLevelType w:val="hybridMultilevel"/>
    <w:tmpl w:val="27DC7092"/>
    <w:lvl w:ilvl="0" w:tplc="556C8728">
      <w:start w:val="1"/>
      <w:numFmt w:val="decimal"/>
      <w:lvlText w:val="%1."/>
      <w:lvlJc w:val="left"/>
      <w:pPr>
        <w:ind w:left="644" w:hanging="360"/>
      </w:pPr>
      <w:rPr>
        <w:rFonts w:hint="default"/>
        <w:b w:val="0"/>
        <w:sz w:val="20"/>
        <w:szCs w:val="22"/>
      </w:rPr>
    </w:lvl>
    <w:lvl w:ilvl="1" w:tplc="0408000F">
      <w:start w:val="1"/>
      <w:numFmt w:val="decimal"/>
      <w:lvlText w:val="%2."/>
      <w:lvlJc w:val="left"/>
      <w:pPr>
        <w:tabs>
          <w:tab w:val="num" w:pos="589"/>
        </w:tabs>
        <w:ind w:left="589" w:hanging="360"/>
      </w:pPr>
      <w:rPr>
        <w:rFonts w:hint="default"/>
        <w:sz w:val="22"/>
        <w:szCs w:val="22"/>
      </w:r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3" w15:restartNumberingAfterBreak="0">
    <w:nsid w:val="3AF63F71"/>
    <w:multiLevelType w:val="hybridMultilevel"/>
    <w:tmpl w:val="8F02B60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3B667BFC"/>
    <w:multiLevelType w:val="hybridMultilevel"/>
    <w:tmpl w:val="79C269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3E796970"/>
    <w:multiLevelType w:val="hybridMultilevel"/>
    <w:tmpl w:val="57F8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26D04"/>
    <w:multiLevelType w:val="hybridMultilevel"/>
    <w:tmpl w:val="E898A0E6"/>
    <w:lvl w:ilvl="0" w:tplc="0408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86C2114"/>
    <w:multiLevelType w:val="hybridMultilevel"/>
    <w:tmpl w:val="6FC656AC"/>
    <w:lvl w:ilvl="0" w:tplc="644C29CA">
      <w:start w:val="4"/>
      <w:numFmt w:val="decimal"/>
      <w:lvlText w:val="%1."/>
      <w:lvlJc w:val="left"/>
      <w:pPr>
        <w:ind w:left="720" w:hanging="360"/>
      </w:pPr>
      <w:rPr>
        <w:rFonts w:cs="Arial" w:hint="default"/>
      </w:rPr>
    </w:lvl>
    <w:lvl w:ilvl="1" w:tplc="A0CA0906">
      <w:start w:val="3"/>
      <w:numFmt w:val="bullet"/>
      <w:lvlText w:val="-"/>
      <w:lvlJc w:val="left"/>
      <w:pPr>
        <w:ind w:left="1440" w:hanging="360"/>
      </w:pPr>
      <w:rPr>
        <w:rFonts w:ascii="Calibri" w:eastAsia="Times New Roman"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8EA08F3"/>
    <w:multiLevelType w:val="hybridMultilevel"/>
    <w:tmpl w:val="1B0E66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30276"/>
    <w:multiLevelType w:val="hybridMultilevel"/>
    <w:tmpl w:val="1842F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3D588D"/>
    <w:multiLevelType w:val="hybridMultilevel"/>
    <w:tmpl w:val="B64274A4"/>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1" w15:restartNumberingAfterBreak="0">
    <w:nsid w:val="5E844047"/>
    <w:multiLevelType w:val="multilevel"/>
    <w:tmpl w:val="DBB8B2F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003086"/>
    <w:multiLevelType w:val="hybridMultilevel"/>
    <w:tmpl w:val="6818E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E02671"/>
    <w:multiLevelType w:val="hybridMultilevel"/>
    <w:tmpl w:val="E4BE06B4"/>
    <w:lvl w:ilvl="0" w:tplc="E73A54EE">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7F7A63"/>
    <w:multiLevelType w:val="hybridMultilevel"/>
    <w:tmpl w:val="E9AC2CDC"/>
    <w:lvl w:ilvl="0" w:tplc="0408000F">
      <w:start w:val="1"/>
      <w:numFmt w:val="decimal"/>
      <w:lvlText w:val="%1."/>
      <w:lvlJc w:val="left"/>
      <w:pPr>
        <w:tabs>
          <w:tab w:val="num" w:pos="786"/>
        </w:tabs>
        <w:ind w:left="786" w:hanging="360"/>
      </w:pPr>
    </w:lvl>
    <w:lvl w:ilvl="1" w:tplc="0409000F">
      <w:start w:val="1"/>
      <w:numFmt w:val="decimal"/>
      <w:lvlText w:val="%2."/>
      <w:lvlJc w:val="left"/>
      <w:pPr>
        <w:tabs>
          <w:tab w:val="num" w:pos="1506"/>
        </w:tabs>
        <w:ind w:left="1506" w:hanging="360"/>
      </w:pPr>
      <w:rPr>
        <w:rFonts w:hint="default"/>
      </w:r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abstractNum w:abstractNumId="35" w15:restartNumberingAfterBreak="0">
    <w:nsid w:val="69911B00"/>
    <w:multiLevelType w:val="hybridMultilevel"/>
    <w:tmpl w:val="70C254F8"/>
    <w:lvl w:ilvl="0" w:tplc="2E4C856E">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6" w15:restartNumberingAfterBreak="0">
    <w:nsid w:val="702A3E05"/>
    <w:multiLevelType w:val="hybridMultilevel"/>
    <w:tmpl w:val="97921FE6"/>
    <w:lvl w:ilvl="0" w:tplc="56705F40">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CE413D"/>
    <w:multiLevelType w:val="hybridMultilevel"/>
    <w:tmpl w:val="59E4D698"/>
    <w:lvl w:ilvl="0" w:tplc="0B421D28">
      <w:start w:val="1"/>
      <w:numFmt w:val="lowerRoman"/>
      <w:lvlText w:val="%1."/>
      <w:lvlJc w:val="right"/>
      <w:pPr>
        <w:ind w:left="1004" w:hanging="360"/>
      </w:pPr>
      <w:rPr>
        <w:b/>
        <w:i/>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8" w15:restartNumberingAfterBreak="0">
    <w:nsid w:val="73195161"/>
    <w:multiLevelType w:val="multilevel"/>
    <w:tmpl w:val="95382B9E"/>
    <w:styleLink w:val="1"/>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9" w15:restartNumberingAfterBreak="0">
    <w:nsid w:val="7B4C5E93"/>
    <w:multiLevelType w:val="hybridMultilevel"/>
    <w:tmpl w:val="0D002B2A"/>
    <w:lvl w:ilvl="0" w:tplc="75C8E07E">
      <w:start w:val="1"/>
      <w:numFmt w:val="decimal"/>
      <w:lvlText w:val="%1."/>
      <w:lvlJc w:val="left"/>
      <w:pPr>
        <w:ind w:left="720"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DDA68CF"/>
    <w:multiLevelType w:val="hybridMultilevel"/>
    <w:tmpl w:val="479A6E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6483829">
    <w:abstractNumId w:val="0"/>
  </w:num>
  <w:num w:numId="2" w16cid:durableId="523792696">
    <w:abstractNumId w:val="28"/>
  </w:num>
  <w:num w:numId="3" w16cid:durableId="541939057">
    <w:abstractNumId w:val="22"/>
  </w:num>
  <w:num w:numId="4" w16cid:durableId="964778920">
    <w:abstractNumId w:val="16"/>
  </w:num>
  <w:num w:numId="5" w16cid:durableId="1719206785">
    <w:abstractNumId w:val="15"/>
  </w:num>
  <w:num w:numId="6" w16cid:durableId="2063484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397003">
    <w:abstractNumId w:val="14"/>
  </w:num>
  <w:num w:numId="8" w16cid:durableId="17218283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824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864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119554">
    <w:abstractNumId w:val="31"/>
  </w:num>
  <w:num w:numId="12" w16cid:durableId="842934286">
    <w:abstractNumId w:val="20"/>
  </w:num>
  <w:num w:numId="13" w16cid:durableId="1531256816">
    <w:abstractNumId w:val="7"/>
  </w:num>
  <w:num w:numId="14" w16cid:durableId="1181630077">
    <w:abstractNumId w:val="38"/>
  </w:num>
  <w:num w:numId="15" w16cid:durableId="1865438343">
    <w:abstractNumId w:val="9"/>
  </w:num>
  <w:num w:numId="16" w16cid:durableId="374474759">
    <w:abstractNumId w:val="17"/>
  </w:num>
  <w:num w:numId="17" w16cid:durableId="878592221">
    <w:abstractNumId w:val="33"/>
  </w:num>
  <w:num w:numId="18" w16cid:durableId="2052336522">
    <w:abstractNumId w:val="27"/>
  </w:num>
  <w:num w:numId="19" w16cid:durableId="1747535991">
    <w:abstractNumId w:val="36"/>
  </w:num>
  <w:num w:numId="20" w16cid:durableId="661007443">
    <w:abstractNumId w:val="37"/>
  </w:num>
  <w:num w:numId="21" w16cid:durableId="498735487">
    <w:abstractNumId w:val="35"/>
  </w:num>
  <w:num w:numId="22" w16cid:durableId="1366441926">
    <w:abstractNumId w:val="12"/>
  </w:num>
  <w:num w:numId="23" w16cid:durableId="512305205">
    <w:abstractNumId w:val="19"/>
  </w:num>
  <w:num w:numId="24" w16cid:durableId="555044591">
    <w:abstractNumId w:val="30"/>
  </w:num>
  <w:num w:numId="25" w16cid:durableId="1719822409">
    <w:abstractNumId w:val="2"/>
  </w:num>
  <w:num w:numId="26" w16cid:durableId="1949046090">
    <w:abstractNumId w:val="39"/>
  </w:num>
  <w:num w:numId="27" w16cid:durableId="1685478378">
    <w:abstractNumId w:val="29"/>
  </w:num>
  <w:num w:numId="28" w16cid:durableId="496653425">
    <w:abstractNumId w:val="24"/>
  </w:num>
  <w:num w:numId="29" w16cid:durableId="198200393">
    <w:abstractNumId w:val="6"/>
  </w:num>
  <w:num w:numId="30" w16cid:durableId="291324195">
    <w:abstractNumId w:val="1"/>
  </w:num>
  <w:num w:numId="31" w16cid:durableId="761337990">
    <w:abstractNumId w:val="34"/>
  </w:num>
  <w:num w:numId="32" w16cid:durableId="349769763">
    <w:abstractNumId w:val="18"/>
  </w:num>
  <w:num w:numId="33" w16cid:durableId="2118014095">
    <w:abstractNumId w:val="21"/>
  </w:num>
  <w:num w:numId="34" w16cid:durableId="798958412">
    <w:abstractNumId w:val="32"/>
  </w:num>
  <w:num w:numId="35" w16cid:durableId="538278713">
    <w:abstractNumId w:val="40"/>
  </w:num>
  <w:num w:numId="36" w16cid:durableId="32468469">
    <w:abstractNumId w:val="11"/>
  </w:num>
  <w:num w:numId="37" w16cid:durableId="835338808">
    <w:abstractNumId w:val="4"/>
  </w:num>
  <w:num w:numId="38" w16cid:durableId="2021154245">
    <w:abstractNumId w:val="8"/>
  </w:num>
  <w:num w:numId="39" w16cid:durableId="1604532695">
    <w:abstractNumId w:val="25"/>
  </w:num>
  <w:num w:numId="40" w16cid:durableId="1982343288">
    <w:abstractNumId w:val="23"/>
  </w:num>
  <w:num w:numId="41" w16cid:durableId="1059865818">
    <w:abstractNumId w:val="10"/>
  </w:num>
  <w:num w:numId="42" w16cid:durableId="1895196621">
    <w:abstractNumId w:val="26"/>
  </w:num>
  <w:num w:numId="43" w16cid:durableId="75871708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F1"/>
    <w:rsid w:val="00007FC0"/>
    <w:rsid w:val="00011470"/>
    <w:rsid w:val="00016609"/>
    <w:rsid w:val="00026050"/>
    <w:rsid w:val="00033314"/>
    <w:rsid w:val="00045481"/>
    <w:rsid w:val="000514DE"/>
    <w:rsid w:val="000527C3"/>
    <w:rsid w:val="00052DBE"/>
    <w:rsid w:val="000562AD"/>
    <w:rsid w:val="000568E9"/>
    <w:rsid w:val="00057098"/>
    <w:rsid w:val="000776D1"/>
    <w:rsid w:val="00084053"/>
    <w:rsid w:val="00087452"/>
    <w:rsid w:val="00087870"/>
    <w:rsid w:val="000A6CB6"/>
    <w:rsid w:val="000B1074"/>
    <w:rsid w:val="000C3B06"/>
    <w:rsid w:val="000D1747"/>
    <w:rsid w:val="000D4F8C"/>
    <w:rsid w:val="000D6CAE"/>
    <w:rsid w:val="000D7087"/>
    <w:rsid w:val="000E3B04"/>
    <w:rsid w:val="00100555"/>
    <w:rsid w:val="00100C48"/>
    <w:rsid w:val="0011022F"/>
    <w:rsid w:val="001331ED"/>
    <w:rsid w:val="0013525C"/>
    <w:rsid w:val="00154D6A"/>
    <w:rsid w:val="00156E57"/>
    <w:rsid w:val="0017432F"/>
    <w:rsid w:val="00191442"/>
    <w:rsid w:val="001A7359"/>
    <w:rsid w:val="001B579E"/>
    <w:rsid w:val="001C13B8"/>
    <w:rsid w:val="001C2593"/>
    <w:rsid w:val="001E35EB"/>
    <w:rsid w:val="001F221A"/>
    <w:rsid w:val="00206186"/>
    <w:rsid w:val="00213230"/>
    <w:rsid w:val="002176D1"/>
    <w:rsid w:val="00222575"/>
    <w:rsid w:val="00232275"/>
    <w:rsid w:val="00256AF2"/>
    <w:rsid w:val="0026215F"/>
    <w:rsid w:val="00265C75"/>
    <w:rsid w:val="002900E8"/>
    <w:rsid w:val="00294D80"/>
    <w:rsid w:val="002A3EAE"/>
    <w:rsid w:val="002A47DB"/>
    <w:rsid w:val="002B6C3C"/>
    <w:rsid w:val="002C3564"/>
    <w:rsid w:val="002C3A93"/>
    <w:rsid w:val="002D68B9"/>
    <w:rsid w:val="002E040C"/>
    <w:rsid w:val="002F2607"/>
    <w:rsid w:val="002F2740"/>
    <w:rsid w:val="003002F3"/>
    <w:rsid w:val="00301AAC"/>
    <w:rsid w:val="00305EFE"/>
    <w:rsid w:val="00317EF8"/>
    <w:rsid w:val="0032580B"/>
    <w:rsid w:val="003308A3"/>
    <w:rsid w:val="00341EA2"/>
    <w:rsid w:val="0035195F"/>
    <w:rsid w:val="0035391B"/>
    <w:rsid w:val="00363B2D"/>
    <w:rsid w:val="00367FE4"/>
    <w:rsid w:val="00370D58"/>
    <w:rsid w:val="00371215"/>
    <w:rsid w:val="003840AF"/>
    <w:rsid w:val="00390E11"/>
    <w:rsid w:val="003A4C5C"/>
    <w:rsid w:val="003A5D79"/>
    <w:rsid w:val="003B0E45"/>
    <w:rsid w:val="003B6796"/>
    <w:rsid w:val="003C18AC"/>
    <w:rsid w:val="003D17A5"/>
    <w:rsid w:val="003D289B"/>
    <w:rsid w:val="003D37FF"/>
    <w:rsid w:val="003D4B1A"/>
    <w:rsid w:val="003E5997"/>
    <w:rsid w:val="0040310B"/>
    <w:rsid w:val="004038F6"/>
    <w:rsid w:val="00403981"/>
    <w:rsid w:val="00407B96"/>
    <w:rsid w:val="00420AE4"/>
    <w:rsid w:val="00423BA4"/>
    <w:rsid w:val="0042570C"/>
    <w:rsid w:val="00441B20"/>
    <w:rsid w:val="004460A7"/>
    <w:rsid w:val="00457578"/>
    <w:rsid w:val="00477919"/>
    <w:rsid w:val="00480CF5"/>
    <w:rsid w:val="004851E7"/>
    <w:rsid w:val="00492996"/>
    <w:rsid w:val="00493DA3"/>
    <w:rsid w:val="004A3C4F"/>
    <w:rsid w:val="004B1731"/>
    <w:rsid w:val="004C4468"/>
    <w:rsid w:val="004E64C7"/>
    <w:rsid w:val="004F7532"/>
    <w:rsid w:val="00503DFA"/>
    <w:rsid w:val="00505101"/>
    <w:rsid w:val="005244DC"/>
    <w:rsid w:val="00524724"/>
    <w:rsid w:val="00540FAE"/>
    <w:rsid w:val="00551828"/>
    <w:rsid w:val="0058185A"/>
    <w:rsid w:val="00584903"/>
    <w:rsid w:val="00586E77"/>
    <w:rsid w:val="005B1836"/>
    <w:rsid w:val="005C39F1"/>
    <w:rsid w:val="005C54C3"/>
    <w:rsid w:val="005D000A"/>
    <w:rsid w:val="005D2419"/>
    <w:rsid w:val="005D6A7C"/>
    <w:rsid w:val="005F0C57"/>
    <w:rsid w:val="005F1B96"/>
    <w:rsid w:val="00604821"/>
    <w:rsid w:val="00611DB9"/>
    <w:rsid w:val="00620119"/>
    <w:rsid w:val="006261D5"/>
    <w:rsid w:val="00636A06"/>
    <w:rsid w:val="00640584"/>
    <w:rsid w:val="00646412"/>
    <w:rsid w:val="00667F6C"/>
    <w:rsid w:val="00671A1F"/>
    <w:rsid w:val="00693C67"/>
    <w:rsid w:val="00695845"/>
    <w:rsid w:val="006A6F09"/>
    <w:rsid w:val="006A7221"/>
    <w:rsid w:val="006B2B0B"/>
    <w:rsid w:val="006B3586"/>
    <w:rsid w:val="006C5012"/>
    <w:rsid w:val="006D0899"/>
    <w:rsid w:val="006D64F1"/>
    <w:rsid w:val="006E6381"/>
    <w:rsid w:val="006F660C"/>
    <w:rsid w:val="0070724F"/>
    <w:rsid w:val="00712156"/>
    <w:rsid w:val="00732FFE"/>
    <w:rsid w:val="007416D6"/>
    <w:rsid w:val="00754466"/>
    <w:rsid w:val="0076113A"/>
    <w:rsid w:val="00763CDF"/>
    <w:rsid w:val="00787417"/>
    <w:rsid w:val="0079344F"/>
    <w:rsid w:val="00795391"/>
    <w:rsid w:val="007977E6"/>
    <w:rsid w:val="007A05A2"/>
    <w:rsid w:val="007B0A66"/>
    <w:rsid w:val="007C08AC"/>
    <w:rsid w:val="007D103B"/>
    <w:rsid w:val="007E3377"/>
    <w:rsid w:val="007E6D5F"/>
    <w:rsid w:val="007F53B5"/>
    <w:rsid w:val="007F5FCF"/>
    <w:rsid w:val="00804C88"/>
    <w:rsid w:val="00811FA0"/>
    <w:rsid w:val="00813A29"/>
    <w:rsid w:val="00825AA6"/>
    <w:rsid w:val="00830609"/>
    <w:rsid w:val="00833073"/>
    <w:rsid w:val="00847B14"/>
    <w:rsid w:val="00855E34"/>
    <w:rsid w:val="008606DE"/>
    <w:rsid w:val="00870B91"/>
    <w:rsid w:val="00871726"/>
    <w:rsid w:val="00876485"/>
    <w:rsid w:val="00876E0B"/>
    <w:rsid w:val="008852DC"/>
    <w:rsid w:val="00887B10"/>
    <w:rsid w:val="008959FC"/>
    <w:rsid w:val="008B0083"/>
    <w:rsid w:val="008B2D6E"/>
    <w:rsid w:val="008D42E8"/>
    <w:rsid w:val="008E1690"/>
    <w:rsid w:val="008E2A38"/>
    <w:rsid w:val="008E4810"/>
    <w:rsid w:val="008E56EA"/>
    <w:rsid w:val="008F64C2"/>
    <w:rsid w:val="009171E9"/>
    <w:rsid w:val="00917781"/>
    <w:rsid w:val="00923394"/>
    <w:rsid w:val="00932D18"/>
    <w:rsid w:val="00937739"/>
    <w:rsid w:val="00940682"/>
    <w:rsid w:val="00966E57"/>
    <w:rsid w:val="0098213E"/>
    <w:rsid w:val="00986FC0"/>
    <w:rsid w:val="00992C12"/>
    <w:rsid w:val="009A68BF"/>
    <w:rsid w:val="009C0481"/>
    <w:rsid w:val="009C3668"/>
    <w:rsid w:val="009C5499"/>
    <w:rsid w:val="009D5A56"/>
    <w:rsid w:val="009D7BF3"/>
    <w:rsid w:val="009E3BD1"/>
    <w:rsid w:val="009E3C19"/>
    <w:rsid w:val="009E51C3"/>
    <w:rsid w:val="00A1096A"/>
    <w:rsid w:val="00A25D21"/>
    <w:rsid w:val="00A663CB"/>
    <w:rsid w:val="00A74BB1"/>
    <w:rsid w:val="00A85192"/>
    <w:rsid w:val="00A96640"/>
    <w:rsid w:val="00AA06CE"/>
    <w:rsid w:val="00AA07FC"/>
    <w:rsid w:val="00AA0EEF"/>
    <w:rsid w:val="00AA16E6"/>
    <w:rsid w:val="00AA5B63"/>
    <w:rsid w:val="00AA789E"/>
    <w:rsid w:val="00AB4C47"/>
    <w:rsid w:val="00AC47C8"/>
    <w:rsid w:val="00AD13BA"/>
    <w:rsid w:val="00AD2B18"/>
    <w:rsid w:val="00AF3D82"/>
    <w:rsid w:val="00AF7FF1"/>
    <w:rsid w:val="00B009BA"/>
    <w:rsid w:val="00B5685E"/>
    <w:rsid w:val="00B87619"/>
    <w:rsid w:val="00B91019"/>
    <w:rsid w:val="00BE0C08"/>
    <w:rsid w:val="00BE1305"/>
    <w:rsid w:val="00BF3737"/>
    <w:rsid w:val="00BF79D2"/>
    <w:rsid w:val="00C10F17"/>
    <w:rsid w:val="00C12468"/>
    <w:rsid w:val="00C13045"/>
    <w:rsid w:val="00C3528A"/>
    <w:rsid w:val="00C46B86"/>
    <w:rsid w:val="00C625A4"/>
    <w:rsid w:val="00C65987"/>
    <w:rsid w:val="00C70FFF"/>
    <w:rsid w:val="00C75742"/>
    <w:rsid w:val="00C76043"/>
    <w:rsid w:val="00C8729C"/>
    <w:rsid w:val="00C90D29"/>
    <w:rsid w:val="00CA4C81"/>
    <w:rsid w:val="00CB1922"/>
    <w:rsid w:val="00CB5B8E"/>
    <w:rsid w:val="00CE198C"/>
    <w:rsid w:val="00D008A9"/>
    <w:rsid w:val="00D048F8"/>
    <w:rsid w:val="00D102CD"/>
    <w:rsid w:val="00D17B25"/>
    <w:rsid w:val="00D275C9"/>
    <w:rsid w:val="00D45E7E"/>
    <w:rsid w:val="00D530E9"/>
    <w:rsid w:val="00D67204"/>
    <w:rsid w:val="00D72045"/>
    <w:rsid w:val="00D73CB5"/>
    <w:rsid w:val="00D84F99"/>
    <w:rsid w:val="00DC0B76"/>
    <w:rsid w:val="00DF42EB"/>
    <w:rsid w:val="00E169F7"/>
    <w:rsid w:val="00E26509"/>
    <w:rsid w:val="00E272C8"/>
    <w:rsid w:val="00E5058E"/>
    <w:rsid w:val="00E55D1D"/>
    <w:rsid w:val="00E61822"/>
    <w:rsid w:val="00E632AC"/>
    <w:rsid w:val="00E63E09"/>
    <w:rsid w:val="00E64EEC"/>
    <w:rsid w:val="00E70FAF"/>
    <w:rsid w:val="00EB36BB"/>
    <w:rsid w:val="00ED2009"/>
    <w:rsid w:val="00EF01D1"/>
    <w:rsid w:val="00EF283F"/>
    <w:rsid w:val="00EF790B"/>
    <w:rsid w:val="00F16ECD"/>
    <w:rsid w:val="00F31A61"/>
    <w:rsid w:val="00F34223"/>
    <w:rsid w:val="00F45F27"/>
    <w:rsid w:val="00F72CFA"/>
    <w:rsid w:val="00F744AD"/>
    <w:rsid w:val="00F7452D"/>
    <w:rsid w:val="00F76D54"/>
    <w:rsid w:val="00F83903"/>
    <w:rsid w:val="00F90AD2"/>
    <w:rsid w:val="00F92A02"/>
    <w:rsid w:val="00F97455"/>
    <w:rsid w:val="00FA30D6"/>
    <w:rsid w:val="00FA74DC"/>
    <w:rsid w:val="00FC373E"/>
    <w:rsid w:val="00FE1D21"/>
    <w:rsid w:val="00FE45A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845"/>
  <w15:docId w15:val="{B362D63E-76FE-47DB-84AB-7BAEC29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F1"/>
    <w:pPr>
      <w:suppressAutoHyphens/>
      <w:spacing w:after="0" w:line="240" w:lineRule="auto"/>
    </w:pPr>
    <w:rPr>
      <w:rFonts w:ascii="Arial" w:eastAsia="Times New Roman" w:hAnsi="Arial" w:cs="Times New Roman"/>
      <w:szCs w:val="20"/>
      <w:lang w:eastAsia="ar-SA"/>
    </w:rPr>
  </w:style>
  <w:style w:type="paragraph" w:styleId="10">
    <w:name w:val="heading 1"/>
    <w:basedOn w:val="a"/>
    <w:next w:val="a"/>
    <w:link w:val="1Char"/>
    <w:qFormat/>
    <w:rsid w:val="006D64F1"/>
    <w:pPr>
      <w:keepNext/>
      <w:tabs>
        <w:tab w:val="left" w:pos="-720"/>
        <w:tab w:val="num" w:pos="432"/>
      </w:tabs>
      <w:ind w:left="432" w:hanging="432"/>
      <w:jc w:val="both"/>
      <w:outlineLvl w:val="0"/>
    </w:pPr>
    <w:rPr>
      <w:b/>
      <w:bCs/>
      <w:spacing w:val="20"/>
    </w:rPr>
  </w:style>
  <w:style w:type="paragraph" w:styleId="2">
    <w:name w:val="heading 2"/>
    <w:basedOn w:val="a"/>
    <w:next w:val="a"/>
    <w:link w:val="2Char"/>
    <w:qFormat/>
    <w:rsid w:val="006D64F1"/>
    <w:pPr>
      <w:keepNext/>
      <w:tabs>
        <w:tab w:val="left" w:pos="-720"/>
        <w:tab w:val="num" w:pos="576"/>
      </w:tabs>
      <w:ind w:left="576" w:hanging="576"/>
      <w:jc w:val="center"/>
      <w:outlineLvl w:val="1"/>
    </w:pPr>
    <w:rPr>
      <w:spacing w:val="20"/>
      <w:u w:val="single"/>
    </w:rPr>
  </w:style>
  <w:style w:type="paragraph" w:styleId="3">
    <w:name w:val="heading 3"/>
    <w:basedOn w:val="a"/>
    <w:next w:val="a"/>
    <w:link w:val="3Char"/>
    <w:qFormat/>
    <w:rsid w:val="006D64F1"/>
    <w:pPr>
      <w:keepNext/>
      <w:tabs>
        <w:tab w:val="num" w:pos="720"/>
      </w:tabs>
      <w:spacing w:before="240" w:after="60"/>
      <w:ind w:left="720" w:hanging="720"/>
      <w:outlineLvl w:val="2"/>
    </w:pPr>
    <w:rPr>
      <w:b/>
      <w:bCs/>
      <w:sz w:val="26"/>
      <w:szCs w:val="26"/>
    </w:rPr>
  </w:style>
  <w:style w:type="paragraph" w:styleId="6">
    <w:name w:val="heading 6"/>
    <w:basedOn w:val="a"/>
    <w:next w:val="a"/>
    <w:link w:val="6Char"/>
    <w:qFormat/>
    <w:rsid w:val="006D64F1"/>
    <w:pPr>
      <w:tabs>
        <w:tab w:val="num" w:pos="1152"/>
      </w:tabs>
      <w:spacing w:before="240" w:after="60"/>
      <w:ind w:left="1152" w:hanging="1152"/>
      <w:outlineLvl w:val="5"/>
    </w:pPr>
    <w:rPr>
      <w:rFonts w:ascii="Times New Roman" w:hAnsi="Times New Roman"/>
      <w:b/>
      <w:bCs/>
      <w:szCs w:val="22"/>
    </w:rPr>
  </w:style>
  <w:style w:type="paragraph" w:styleId="7">
    <w:name w:val="heading 7"/>
    <w:basedOn w:val="a"/>
    <w:next w:val="a"/>
    <w:link w:val="7Char"/>
    <w:qFormat/>
    <w:rsid w:val="006D64F1"/>
    <w:pPr>
      <w:tabs>
        <w:tab w:val="num" w:pos="1296"/>
      </w:tabs>
      <w:spacing w:before="240" w:after="60"/>
      <w:ind w:left="1296" w:hanging="1296"/>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D64F1"/>
    <w:rPr>
      <w:rFonts w:ascii="Arial" w:eastAsia="Times New Roman" w:hAnsi="Arial" w:cs="Times New Roman"/>
      <w:b/>
      <w:bCs/>
      <w:spacing w:val="20"/>
      <w:szCs w:val="20"/>
      <w:lang w:eastAsia="ar-SA"/>
    </w:rPr>
  </w:style>
  <w:style w:type="character" w:customStyle="1" w:styleId="2Char">
    <w:name w:val="Επικεφαλίδα 2 Char"/>
    <w:basedOn w:val="a0"/>
    <w:link w:val="2"/>
    <w:rsid w:val="006D64F1"/>
    <w:rPr>
      <w:rFonts w:ascii="Arial" w:eastAsia="Times New Roman" w:hAnsi="Arial" w:cs="Times New Roman"/>
      <w:spacing w:val="20"/>
      <w:szCs w:val="20"/>
      <w:u w:val="single"/>
      <w:lang w:eastAsia="ar-SA"/>
    </w:rPr>
  </w:style>
  <w:style w:type="character" w:customStyle="1" w:styleId="3Char">
    <w:name w:val="Επικεφαλίδα 3 Char"/>
    <w:basedOn w:val="a0"/>
    <w:link w:val="3"/>
    <w:rsid w:val="006D64F1"/>
    <w:rPr>
      <w:rFonts w:ascii="Arial" w:eastAsia="Times New Roman" w:hAnsi="Arial" w:cs="Times New Roman"/>
      <w:b/>
      <w:bCs/>
      <w:sz w:val="26"/>
      <w:szCs w:val="26"/>
      <w:lang w:eastAsia="ar-SA"/>
    </w:rPr>
  </w:style>
  <w:style w:type="character" w:customStyle="1" w:styleId="6Char">
    <w:name w:val="Επικεφαλίδα 6 Char"/>
    <w:basedOn w:val="a0"/>
    <w:link w:val="6"/>
    <w:rsid w:val="006D64F1"/>
    <w:rPr>
      <w:rFonts w:ascii="Times New Roman" w:eastAsia="Times New Roman" w:hAnsi="Times New Roman" w:cs="Times New Roman"/>
      <w:b/>
      <w:bCs/>
      <w:lang w:eastAsia="ar-SA"/>
    </w:rPr>
  </w:style>
  <w:style w:type="character" w:customStyle="1" w:styleId="7Char">
    <w:name w:val="Επικεφαλίδα 7 Char"/>
    <w:basedOn w:val="a0"/>
    <w:link w:val="7"/>
    <w:rsid w:val="006D64F1"/>
    <w:rPr>
      <w:rFonts w:ascii="Times New Roman" w:eastAsia="Times New Roman" w:hAnsi="Times New Roman" w:cs="Times New Roman"/>
      <w:sz w:val="24"/>
      <w:szCs w:val="24"/>
      <w:lang w:eastAsia="ar-SA"/>
    </w:rPr>
  </w:style>
  <w:style w:type="character" w:customStyle="1" w:styleId="WW8Num1z0">
    <w:name w:val="WW8Num1z0"/>
    <w:rsid w:val="006D64F1"/>
    <w:rPr>
      <w:rFonts w:ascii="Arial" w:hAnsi="Arial"/>
      <w:b/>
      <w:i w:val="0"/>
      <w:sz w:val="24"/>
      <w:u w:val="none"/>
    </w:rPr>
  </w:style>
  <w:style w:type="character" w:customStyle="1" w:styleId="WW8Num3z0">
    <w:name w:val="WW8Num3z0"/>
    <w:rsid w:val="006D64F1"/>
    <w:rPr>
      <w:rFonts w:ascii="Symbol" w:hAnsi="Symbol"/>
    </w:rPr>
  </w:style>
  <w:style w:type="character" w:customStyle="1" w:styleId="WW8Num3z1">
    <w:name w:val="WW8Num3z1"/>
    <w:rsid w:val="006D64F1"/>
    <w:rPr>
      <w:rFonts w:ascii="Courier New" w:hAnsi="Courier New" w:cs="Courier New"/>
    </w:rPr>
  </w:style>
  <w:style w:type="character" w:customStyle="1" w:styleId="WW8Num3z2">
    <w:name w:val="WW8Num3z2"/>
    <w:rsid w:val="006D64F1"/>
    <w:rPr>
      <w:rFonts w:ascii="Wingdings" w:hAnsi="Wingdings"/>
    </w:rPr>
  </w:style>
  <w:style w:type="character" w:customStyle="1" w:styleId="WW8Num6z0">
    <w:name w:val="WW8Num6z0"/>
    <w:rsid w:val="006D64F1"/>
    <w:rPr>
      <w:b/>
    </w:rPr>
  </w:style>
  <w:style w:type="character" w:customStyle="1" w:styleId="WW8Num11z0">
    <w:name w:val="WW8Num11z0"/>
    <w:rsid w:val="006D64F1"/>
    <w:rPr>
      <w:rFonts w:ascii="Symbol" w:hAnsi="Symbol"/>
    </w:rPr>
  </w:style>
  <w:style w:type="character" w:customStyle="1" w:styleId="WW8Num11z1">
    <w:name w:val="WW8Num11z1"/>
    <w:rsid w:val="006D64F1"/>
    <w:rPr>
      <w:rFonts w:ascii="Courier New" w:hAnsi="Courier New"/>
    </w:rPr>
  </w:style>
  <w:style w:type="character" w:customStyle="1" w:styleId="WW8Num11z2">
    <w:name w:val="WW8Num11z2"/>
    <w:rsid w:val="006D64F1"/>
    <w:rPr>
      <w:rFonts w:ascii="Wingdings" w:hAnsi="Wingdings"/>
    </w:rPr>
  </w:style>
  <w:style w:type="character" w:customStyle="1" w:styleId="WW8Num12z0">
    <w:name w:val="WW8Num12z0"/>
    <w:rsid w:val="006D64F1"/>
    <w:rPr>
      <w:rFonts w:ascii="Wingdings" w:hAnsi="Wingdings"/>
    </w:rPr>
  </w:style>
  <w:style w:type="character" w:customStyle="1" w:styleId="WW8Num12z1">
    <w:name w:val="WW8Num12z1"/>
    <w:rsid w:val="006D64F1"/>
    <w:rPr>
      <w:rFonts w:ascii="Courier New" w:hAnsi="Courier New" w:cs="Courier New"/>
    </w:rPr>
  </w:style>
  <w:style w:type="character" w:customStyle="1" w:styleId="WW8Num12z3">
    <w:name w:val="WW8Num12z3"/>
    <w:rsid w:val="006D64F1"/>
    <w:rPr>
      <w:rFonts w:ascii="Symbol" w:hAnsi="Symbol"/>
    </w:rPr>
  </w:style>
  <w:style w:type="character" w:customStyle="1" w:styleId="WW8Num13z0">
    <w:name w:val="WW8Num13z0"/>
    <w:rsid w:val="006D64F1"/>
    <w:rPr>
      <w:rFonts w:ascii="Wingdings" w:hAnsi="Wingdings"/>
    </w:rPr>
  </w:style>
  <w:style w:type="character" w:customStyle="1" w:styleId="WW8Num17z0">
    <w:name w:val="WW8Num17z0"/>
    <w:rsid w:val="006D64F1"/>
    <w:rPr>
      <w:b/>
    </w:rPr>
  </w:style>
  <w:style w:type="character" w:customStyle="1" w:styleId="WW8Num19z0">
    <w:name w:val="WW8Num19z0"/>
    <w:rsid w:val="006D64F1"/>
    <w:rPr>
      <w:b/>
    </w:rPr>
  </w:style>
  <w:style w:type="character" w:customStyle="1" w:styleId="WW8Num21z0">
    <w:name w:val="WW8Num21z0"/>
    <w:rsid w:val="006D64F1"/>
    <w:rPr>
      <w:b/>
    </w:rPr>
  </w:style>
  <w:style w:type="character" w:customStyle="1" w:styleId="WW8Num24z0">
    <w:name w:val="WW8Num24z0"/>
    <w:rsid w:val="006D64F1"/>
    <w:rPr>
      <w:b/>
    </w:rPr>
  </w:style>
  <w:style w:type="character" w:customStyle="1" w:styleId="11">
    <w:name w:val="Προεπιλεγμένη γραμματοσειρά1"/>
    <w:rsid w:val="006D64F1"/>
  </w:style>
  <w:style w:type="character" w:styleId="-">
    <w:name w:val="Hyperlink"/>
    <w:uiPriority w:val="99"/>
    <w:rsid w:val="006D64F1"/>
    <w:rPr>
      <w:color w:val="0000FF"/>
      <w:u w:val="single"/>
    </w:rPr>
  </w:style>
  <w:style w:type="character" w:styleId="a3">
    <w:name w:val="page number"/>
    <w:basedOn w:val="11"/>
    <w:rsid w:val="006D64F1"/>
  </w:style>
  <w:style w:type="paragraph" w:customStyle="1" w:styleId="a4">
    <w:name w:val="Επικεφαλίδα"/>
    <w:basedOn w:val="a"/>
    <w:next w:val="a5"/>
    <w:rsid w:val="006D64F1"/>
    <w:pPr>
      <w:keepNext/>
      <w:spacing w:before="240" w:after="120"/>
    </w:pPr>
    <w:rPr>
      <w:rFonts w:eastAsia="Microsoft YaHei" w:cs="Mangal"/>
      <w:sz w:val="28"/>
      <w:szCs w:val="28"/>
    </w:rPr>
  </w:style>
  <w:style w:type="paragraph" w:styleId="a5">
    <w:name w:val="Body Text"/>
    <w:basedOn w:val="a"/>
    <w:link w:val="Char"/>
    <w:uiPriority w:val="99"/>
    <w:rsid w:val="006D64F1"/>
    <w:pPr>
      <w:tabs>
        <w:tab w:val="left" w:pos="-720"/>
      </w:tabs>
      <w:jc w:val="both"/>
    </w:pPr>
    <w:rPr>
      <w:spacing w:val="20"/>
    </w:rPr>
  </w:style>
  <w:style w:type="character" w:customStyle="1" w:styleId="Char">
    <w:name w:val="Σώμα κειμένου Char"/>
    <w:basedOn w:val="a0"/>
    <w:link w:val="a5"/>
    <w:uiPriority w:val="99"/>
    <w:rsid w:val="006D64F1"/>
    <w:rPr>
      <w:rFonts w:ascii="Arial" w:eastAsia="Times New Roman" w:hAnsi="Arial" w:cs="Times New Roman"/>
      <w:spacing w:val="20"/>
      <w:szCs w:val="20"/>
      <w:lang w:eastAsia="ar-SA"/>
    </w:rPr>
  </w:style>
  <w:style w:type="paragraph" w:styleId="a6">
    <w:name w:val="List"/>
    <w:basedOn w:val="a5"/>
    <w:rsid w:val="006D64F1"/>
    <w:rPr>
      <w:rFonts w:cs="Mangal"/>
    </w:rPr>
  </w:style>
  <w:style w:type="paragraph" w:customStyle="1" w:styleId="12">
    <w:name w:val="Λεζάντα1"/>
    <w:basedOn w:val="a"/>
    <w:rsid w:val="006D64F1"/>
    <w:pPr>
      <w:suppressLineNumbers/>
      <w:spacing w:before="120" w:after="120"/>
    </w:pPr>
    <w:rPr>
      <w:rFonts w:cs="Mangal"/>
      <w:i/>
      <w:iCs/>
      <w:sz w:val="24"/>
      <w:szCs w:val="24"/>
    </w:rPr>
  </w:style>
  <w:style w:type="paragraph" w:customStyle="1" w:styleId="a7">
    <w:name w:val="Ευρετήριο"/>
    <w:basedOn w:val="a"/>
    <w:rsid w:val="006D64F1"/>
    <w:pPr>
      <w:suppressLineNumbers/>
    </w:pPr>
    <w:rPr>
      <w:rFonts w:cs="Mangal"/>
    </w:rPr>
  </w:style>
  <w:style w:type="paragraph" w:styleId="a8">
    <w:name w:val="Balloon Text"/>
    <w:basedOn w:val="a"/>
    <w:link w:val="Char0"/>
    <w:rsid w:val="006D64F1"/>
    <w:rPr>
      <w:rFonts w:ascii="Tahoma" w:hAnsi="Tahoma"/>
      <w:sz w:val="16"/>
      <w:szCs w:val="16"/>
    </w:rPr>
  </w:style>
  <w:style w:type="character" w:customStyle="1" w:styleId="Char0">
    <w:name w:val="Κείμενο πλαισίου Char"/>
    <w:basedOn w:val="a0"/>
    <w:link w:val="a8"/>
    <w:rsid w:val="006D64F1"/>
    <w:rPr>
      <w:rFonts w:ascii="Tahoma" w:eastAsia="Times New Roman" w:hAnsi="Tahoma" w:cs="Times New Roman"/>
      <w:sz w:val="16"/>
      <w:szCs w:val="16"/>
      <w:lang w:eastAsia="ar-SA"/>
    </w:rPr>
  </w:style>
  <w:style w:type="paragraph" w:styleId="a9">
    <w:name w:val="header"/>
    <w:basedOn w:val="a"/>
    <w:link w:val="Char1"/>
    <w:rsid w:val="006D64F1"/>
    <w:pPr>
      <w:tabs>
        <w:tab w:val="center" w:pos="4153"/>
        <w:tab w:val="right" w:pos="8306"/>
      </w:tabs>
    </w:pPr>
  </w:style>
  <w:style w:type="character" w:customStyle="1" w:styleId="Char1">
    <w:name w:val="Κεφαλίδα Char"/>
    <w:basedOn w:val="a0"/>
    <w:link w:val="a9"/>
    <w:rsid w:val="006D64F1"/>
    <w:rPr>
      <w:rFonts w:ascii="Arial" w:eastAsia="Times New Roman" w:hAnsi="Arial" w:cs="Times New Roman"/>
      <w:szCs w:val="20"/>
      <w:lang w:eastAsia="ar-SA"/>
    </w:rPr>
  </w:style>
  <w:style w:type="paragraph" w:styleId="aa">
    <w:name w:val="footer"/>
    <w:basedOn w:val="a"/>
    <w:link w:val="Char2"/>
    <w:uiPriority w:val="99"/>
    <w:rsid w:val="006D64F1"/>
    <w:pPr>
      <w:tabs>
        <w:tab w:val="center" w:pos="4153"/>
        <w:tab w:val="right" w:pos="8306"/>
      </w:tabs>
    </w:pPr>
  </w:style>
  <w:style w:type="character" w:customStyle="1" w:styleId="Char2">
    <w:name w:val="Υποσέλιδο Char"/>
    <w:basedOn w:val="a0"/>
    <w:link w:val="aa"/>
    <w:uiPriority w:val="99"/>
    <w:rsid w:val="006D64F1"/>
    <w:rPr>
      <w:rFonts w:ascii="Arial" w:eastAsia="Times New Roman" w:hAnsi="Arial" w:cs="Times New Roman"/>
      <w:szCs w:val="20"/>
      <w:lang w:eastAsia="ar-SA"/>
    </w:rPr>
  </w:style>
  <w:style w:type="paragraph" w:customStyle="1" w:styleId="CM20">
    <w:name w:val="CM20"/>
    <w:basedOn w:val="a"/>
    <w:next w:val="a"/>
    <w:rsid w:val="006D64F1"/>
    <w:pPr>
      <w:widowControl w:val="0"/>
      <w:autoSpaceDE w:val="0"/>
    </w:pPr>
    <w:rPr>
      <w:rFonts w:ascii="Tahoma" w:hAnsi="Tahoma"/>
      <w:sz w:val="24"/>
      <w:szCs w:val="24"/>
    </w:rPr>
  </w:style>
  <w:style w:type="paragraph" w:customStyle="1" w:styleId="CM8">
    <w:name w:val="CM8"/>
    <w:basedOn w:val="a"/>
    <w:next w:val="a"/>
    <w:rsid w:val="006D64F1"/>
    <w:pPr>
      <w:widowControl w:val="0"/>
      <w:autoSpaceDE w:val="0"/>
      <w:spacing w:line="376" w:lineRule="atLeast"/>
    </w:pPr>
    <w:rPr>
      <w:rFonts w:ascii="Tahoma" w:eastAsia="SimSun" w:hAnsi="Tahoma"/>
      <w:sz w:val="24"/>
      <w:szCs w:val="24"/>
    </w:rPr>
  </w:style>
  <w:style w:type="paragraph" w:customStyle="1" w:styleId="CM23">
    <w:name w:val="CM23"/>
    <w:basedOn w:val="a"/>
    <w:next w:val="a"/>
    <w:rsid w:val="006D64F1"/>
    <w:pPr>
      <w:widowControl w:val="0"/>
      <w:autoSpaceDE w:val="0"/>
    </w:pPr>
    <w:rPr>
      <w:rFonts w:ascii="Tahoma" w:eastAsia="SimSun" w:hAnsi="Tahoma"/>
      <w:sz w:val="24"/>
      <w:szCs w:val="24"/>
    </w:rPr>
  </w:style>
  <w:style w:type="paragraph" w:customStyle="1" w:styleId="CM22">
    <w:name w:val="CM22"/>
    <w:basedOn w:val="a"/>
    <w:next w:val="a"/>
    <w:rsid w:val="006D64F1"/>
    <w:pPr>
      <w:widowControl w:val="0"/>
      <w:autoSpaceDE w:val="0"/>
    </w:pPr>
    <w:rPr>
      <w:rFonts w:ascii="Tahoma" w:eastAsia="SimSun" w:hAnsi="Tahoma"/>
      <w:sz w:val="24"/>
      <w:szCs w:val="24"/>
    </w:rPr>
  </w:style>
  <w:style w:type="paragraph" w:customStyle="1" w:styleId="CM26">
    <w:name w:val="CM26"/>
    <w:basedOn w:val="a"/>
    <w:next w:val="a"/>
    <w:rsid w:val="006D64F1"/>
    <w:pPr>
      <w:widowControl w:val="0"/>
      <w:autoSpaceDE w:val="0"/>
    </w:pPr>
    <w:rPr>
      <w:rFonts w:ascii="Tahoma" w:eastAsia="SimSun" w:hAnsi="Tahoma"/>
      <w:sz w:val="24"/>
      <w:szCs w:val="24"/>
    </w:rPr>
  </w:style>
  <w:style w:type="paragraph" w:customStyle="1" w:styleId="Default">
    <w:name w:val="Default"/>
    <w:rsid w:val="006D64F1"/>
    <w:pPr>
      <w:widowControl w:val="0"/>
      <w:suppressAutoHyphens/>
      <w:autoSpaceDE w:val="0"/>
      <w:spacing w:after="0" w:line="240" w:lineRule="auto"/>
    </w:pPr>
    <w:rPr>
      <w:rFonts w:ascii="Tahoma" w:eastAsia="SimSun" w:hAnsi="Tahoma" w:cs="Tahoma"/>
      <w:color w:val="000000"/>
      <w:sz w:val="24"/>
      <w:szCs w:val="24"/>
      <w:lang w:eastAsia="ar-SA"/>
    </w:rPr>
  </w:style>
  <w:style w:type="paragraph" w:styleId="ab">
    <w:name w:val="Body Text Indent"/>
    <w:basedOn w:val="a"/>
    <w:link w:val="Char3"/>
    <w:rsid w:val="006D64F1"/>
    <w:pPr>
      <w:spacing w:after="120"/>
      <w:ind w:left="283"/>
    </w:pPr>
  </w:style>
  <w:style w:type="character" w:customStyle="1" w:styleId="Char3">
    <w:name w:val="Σώμα κείμενου με εσοχή Char"/>
    <w:basedOn w:val="a0"/>
    <w:link w:val="ab"/>
    <w:rsid w:val="006D64F1"/>
    <w:rPr>
      <w:rFonts w:ascii="Arial" w:eastAsia="Times New Roman" w:hAnsi="Arial" w:cs="Times New Roman"/>
      <w:szCs w:val="20"/>
      <w:lang w:eastAsia="ar-SA"/>
    </w:rPr>
  </w:style>
  <w:style w:type="paragraph" w:customStyle="1" w:styleId="31">
    <w:name w:val="Σώμα κείμενου 31"/>
    <w:basedOn w:val="a"/>
    <w:rsid w:val="006D64F1"/>
    <w:pPr>
      <w:spacing w:after="120"/>
    </w:pPr>
    <w:rPr>
      <w:sz w:val="16"/>
      <w:szCs w:val="16"/>
    </w:rPr>
  </w:style>
  <w:style w:type="paragraph" w:customStyle="1" w:styleId="21">
    <w:name w:val="Σώμα κείμενου με εσοχή 21"/>
    <w:basedOn w:val="a"/>
    <w:rsid w:val="006D64F1"/>
    <w:pPr>
      <w:spacing w:after="120" w:line="480" w:lineRule="auto"/>
      <w:ind w:left="283"/>
    </w:pPr>
  </w:style>
  <w:style w:type="paragraph" w:customStyle="1" w:styleId="310">
    <w:name w:val="Σώμα κείμενου με εσοχή 31"/>
    <w:basedOn w:val="a"/>
    <w:rsid w:val="006D64F1"/>
    <w:pPr>
      <w:spacing w:after="120"/>
      <w:ind w:left="283"/>
    </w:pPr>
    <w:rPr>
      <w:sz w:val="16"/>
      <w:szCs w:val="16"/>
    </w:rPr>
  </w:style>
  <w:style w:type="paragraph" w:customStyle="1" w:styleId="NormalText">
    <w:name w:val="Normal Text"/>
    <w:basedOn w:val="a"/>
    <w:rsid w:val="006D64F1"/>
    <w:pPr>
      <w:spacing w:before="72" w:after="72"/>
      <w:ind w:firstLine="360"/>
      <w:jc w:val="both"/>
    </w:pPr>
    <w:rPr>
      <w:rFonts w:ascii="Times New Roman" w:hAnsi="Times New Roman"/>
      <w:sz w:val="24"/>
    </w:rPr>
  </w:style>
  <w:style w:type="paragraph" w:customStyle="1" w:styleId="ac">
    <w:name w:val="Περιεχόμενα πίνακα"/>
    <w:basedOn w:val="a"/>
    <w:rsid w:val="006D64F1"/>
    <w:pPr>
      <w:suppressLineNumbers/>
    </w:pPr>
  </w:style>
  <w:style w:type="paragraph" w:customStyle="1" w:styleId="ad">
    <w:name w:val="Επικεφαλίδα πίνακα"/>
    <w:basedOn w:val="ac"/>
    <w:rsid w:val="006D64F1"/>
    <w:pPr>
      <w:jc w:val="center"/>
    </w:pPr>
    <w:rPr>
      <w:b/>
      <w:bCs/>
    </w:rPr>
  </w:style>
  <w:style w:type="paragraph" w:customStyle="1" w:styleId="ae">
    <w:name w:val="Περιεχόμενα πλαισίου"/>
    <w:basedOn w:val="a5"/>
    <w:rsid w:val="006D64F1"/>
  </w:style>
  <w:style w:type="paragraph" w:styleId="Web">
    <w:name w:val="Normal (Web)"/>
    <w:basedOn w:val="a"/>
    <w:unhideWhenUsed/>
    <w:rsid w:val="006D64F1"/>
    <w:pPr>
      <w:suppressAutoHyphens w:val="0"/>
      <w:spacing w:before="100" w:beforeAutospacing="1" w:after="119"/>
    </w:pPr>
    <w:rPr>
      <w:rFonts w:ascii="Times New Roman" w:hAnsi="Times New Roman"/>
      <w:sz w:val="24"/>
      <w:szCs w:val="24"/>
      <w:lang w:eastAsia="el-GR"/>
    </w:rPr>
  </w:style>
  <w:style w:type="paragraph" w:styleId="af">
    <w:name w:val="List Paragraph"/>
    <w:basedOn w:val="a"/>
    <w:uiPriority w:val="34"/>
    <w:qFormat/>
    <w:rsid w:val="006D64F1"/>
    <w:pPr>
      <w:ind w:left="720"/>
    </w:pPr>
  </w:style>
  <w:style w:type="paragraph" w:styleId="20">
    <w:name w:val="Body Text 2"/>
    <w:basedOn w:val="a"/>
    <w:link w:val="2Char0"/>
    <w:semiHidden/>
    <w:unhideWhenUsed/>
    <w:rsid w:val="006D64F1"/>
    <w:pPr>
      <w:spacing w:after="120" w:line="480" w:lineRule="auto"/>
    </w:pPr>
  </w:style>
  <w:style w:type="character" w:customStyle="1" w:styleId="2Char0">
    <w:name w:val="Σώμα κείμενου 2 Char"/>
    <w:basedOn w:val="a0"/>
    <w:link w:val="20"/>
    <w:semiHidden/>
    <w:rsid w:val="006D64F1"/>
    <w:rPr>
      <w:rFonts w:ascii="Arial" w:eastAsia="Times New Roman" w:hAnsi="Arial" w:cs="Times New Roman"/>
      <w:szCs w:val="20"/>
      <w:lang w:eastAsia="ar-SA"/>
    </w:rPr>
  </w:style>
  <w:style w:type="character" w:customStyle="1" w:styleId="WW8Num2z0">
    <w:name w:val="WW8Num2z0"/>
    <w:rsid w:val="006D64F1"/>
    <w:rPr>
      <w:rFonts w:ascii="Symbol" w:hAnsi="Symbol"/>
    </w:rPr>
  </w:style>
  <w:style w:type="character" w:customStyle="1" w:styleId="WW8Num5z0">
    <w:name w:val="WW8Num5z0"/>
    <w:rsid w:val="006D64F1"/>
    <w:rPr>
      <w:rFonts w:ascii="Symbol" w:hAnsi="Symbol"/>
    </w:rPr>
  </w:style>
  <w:style w:type="character" w:customStyle="1" w:styleId="WW8Num9z0">
    <w:name w:val="WW8Num9z0"/>
    <w:rsid w:val="006D64F1"/>
    <w:rPr>
      <w:rFonts w:ascii="Calibri" w:hAnsi="Calibri" w:cs="Calibri"/>
      <w:sz w:val="22"/>
      <w:szCs w:val="22"/>
    </w:rPr>
  </w:style>
  <w:style w:type="character" w:customStyle="1" w:styleId="WW8Num13z1">
    <w:name w:val="WW8Num13z1"/>
    <w:rsid w:val="006D64F1"/>
    <w:rPr>
      <w:rFonts w:ascii="Courier New" w:hAnsi="Courier New" w:cs="Courier New"/>
    </w:rPr>
  </w:style>
  <w:style w:type="character" w:customStyle="1" w:styleId="WW8Num13z2">
    <w:name w:val="WW8Num13z2"/>
    <w:rsid w:val="006D64F1"/>
    <w:rPr>
      <w:rFonts w:ascii="Wingdings" w:hAnsi="Wingdings"/>
    </w:rPr>
  </w:style>
  <w:style w:type="character" w:customStyle="1" w:styleId="WW8Num14z0">
    <w:name w:val="WW8Num14z0"/>
    <w:rsid w:val="006D64F1"/>
    <w:rPr>
      <w:rFonts w:ascii="Calibri" w:hAnsi="Calibri" w:cs="Calibri"/>
      <w:sz w:val="22"/>
      <w:szCs w:val="22"/>
    </w:rPr>
  </w:style>
  <w:style w:type="character" w:customStyle="1" w:styleId="WW8Num14z1">
    <w:name w:val="WW8Num14z1"/>
    <w:rsid w:val="006D64F1"/>
    <w:rPr>
      <w:sz w:val="22"/>
      <w:szCs w:val="22"/>
    </w:rPr>
  </w:style>
  <w:style w:type="character" w:customStyle="1" w:styleId="WW8Num16z0">
    <w:name w:val="WW8Num16z0"/>
    <w:rsid w:val="006D64F1"/>
    <w:rPr>
      <w:rFonts w:ascii="Symbol" w:hAnsi="Symbol"/>
    </w:rPr>
  </w:style>
  <w:style w:type="character" w:customStyle="1" w:styleId="WW8Num16z1">
    <w:name w:val="WW8Num16z1"/>
    <w:rsid w:val="006D64F1"/>
    <w:rPr>
      <w:rFonts w:ascii="Courier New" w:hAnsi="Courier New" w:cs="Courier New"/>
    </w:rPr>
  </w:style>
  <w:style w:type="character" w:customStyle="1" w:styleId="WW8Num16z2">
    <w:name w:val="WW8Num16z2"/>
    <w:rsid w:val="006D64F1"/>
    <w:rPr>
      <w:rFonts w:ascii="Wingdings" w:hAnsi="Wingdings"/>
    </w:rPr>
  </w:style>
  <w:style w:type="character" w:customStyle="1" w:styleId="WW8Num17z1">
    <w:name w:val="WW8Num17z1"/>
    <w:rsid w:val="006D64F1"/>
    <w:rPr>
      <w:rFonts w:ascii="Courier New" w:hAnsi="Courier New" w:cs="Courier New"/>
    </w:rPr>
  </w:style>
  <w:style w:type="character" w:customStyle="1" w:styleId="WW8Num17z2">
    <w:name w:val="WW8Num17z2"/>
    <w:rsid w:val="006D64F1"/>
    <w:rPr>
      <w:rFonts w:ascii="Wingdings" w:hAnsi="Wingdings"/>
    </w:rPr>
  </w:style>
  <w:style w:type="character" w:customStyle="1" w:styleId="WW8Num18z0">
    <w:name w:val="WW8Num18z0"/>
    <w:rsid w:val="006D64F1"/>
    <w:rPr>
      <w:rFonts w:ascii="Wingdings" w:hAnsi="Wingdings"/>
      <w:sz w:val="16"/>
    </w:rPr>
  </w:style>
  <w:style w:type="character" w:customStyle="1" w:styleId="WW8Num18z1">
    <w:name w:val="WW8Num18z1"/>
    <w:rsid w:val="006D64F1"/>
    <w:rPr>
      <w:rFonts w:ascii="Courier New" w:hAnsi="Courier New"/>
    </w:rPr>
  </w:style>
  <w:style w:type="character" w:customStyle="1" w:styleId="WW8Num18z2">
    <w:name w:val="WW8Num18z2"/>
    <w:rsid w:val="006D64F1"/>
    <w:rPr>
      <w:rFonts w:ascii="Wingdings" w:hAnsi="Wingdings"/>
    </w:rPr>
  </w:style>
  <w:style w:type="character" w:customStyle="1" w:styleId="WW8Num18z3">
    <w:name w:val="WW8Num18z3"/>
    <w:rsid w:val="006D64F1"/>
    <w:rPr>
      <w:rFonts w:ascii="Symbol" w:hAnsi="Symbol"/>
    </w:rPr>
  </w:style>
  <w:style w:type="character" w:customStyle="1" w:styleId="WW8Num19z1">
    <w:name w:val="WW8Num19z1"/>
    <w:rsid w:val="006D64F1"/>
    <w:rPr>
      <w:rFonts w:ascii="Courier New" w:hAnsi="Courier New" w:cs="Courier New"/>
    </w:rPr>
  </w:style>
  <w:style w:type="character" w:customStyle="1" w:styleId="WW8Num19z2">
    <w:name w:val="WW8Num19z2"/>
    <w:rsid w:val="006D64F1"/>
    <w:rPr>
      <w:rFonts w:ascii="Wingdings" w:hAnsi="Wingdings"/>
    </w:rPr>
  </w:style>
  <w:style w:type="character" w:customStyle="1" w:styleId="WW8Num20z0">
    <w:name w:val="WW8Num20z0"/>
    <w:rsid w:val="006D64F1"/>
    <w:rPr>
      <w:rFonts w:ascii="Calibri" w:hAnsi="Calibri" w:cs="Calibri"/>
      <w:sz w:val="22"/>
      <w:szCs w:val="22"/>
    </w:rPr>
  </w:style>
  <w:style w:type="character" w:customStyle="1" w:styleId="WW8Num22z0">
    <w:name w:val="WW8Num22z0"/>
    <w:rsid w:val="006D64F1"/>
    <w:rPr>
      <w:rFonts w:ascii="Symbol" w:hAnsi="Symbol"/>
    </w:rPr>
  </w:style>
  <w:style w:type="character" w:customStyle="1" w:styleId="WW8Num22z1">
    <w:name w:val="WW8Num22z1"/>
    <w:rsid w:val="006D64F1"/>
    <w:rPr>
      <w:rFonts w:ascii="Courier New" w:hAnsi="Courier New" w:cs="Courier New"/>
    </w:rPr>
  </w:style>
  <w:style w:type="character" w:customStyle="1" w:styleId="WW8Num22z2">
    <w:name w:val="WW8Num22z2"/>
    <w:rsid w:val="006D64F1"/>
    <w:rPr>
      <w:rFonts w:ascii="Wingdings" w:hAnsi="Wingdings"/>
    </w:rPr>
  </w:style>
  <w:style w:type="character" w:customStyle="1" w:styleId="WW8Num23z0">
    <w:name w:val="WW8Num23z0"/>
    <w:rsid w:val="006D64F1"/>
    <w:rPr>
      <w:rFonts w:ascii="Symbol" w:hAnsi="Symbol"/>
    </w:rPr>
  </w:style>
  <w:style w:type="character" w:customStyle="1" w:styleId="WW8Num23z1">
    <w:name w:val="WW8Num23z1"/>
    <w:rsid w:val="006D64F1"/>
    <w:rPr>
      <w:rFonts w:ascii="Courier New" w:hAnsi="Courier New" w:cs="Courier New"/>
    </w:rPr>
  </w:style>
  <w:style w:type="character" w:customStyle="1" w:styleId="WW8Num23z2">
    <w:name w:val="WW8Num23z2"/>
    <w:rsid w:val="006D64F1"/>
    <w:rPr>
      <w:rFonts w:ascii="Wingdings" w:hAnsi="Wingdings"/>
    </w:rPr>
  </w:style>
  <w:style w:type="character" w:customStyle="1" w:styleId="22">
    <w:name w:val="Προεπιλεγμένη γραμματοσειρά2"/>
    <w:rsid w:val="006D64F1"/>
  </w:style>
  <w:style w:type="paragraph" w:customStyle="1" w:styleId="23">
    <w:name w:val="Λεζάντα2"/>
    <w:basedOn w:val="a"/>
    <w:rsid w:val="006D64F1"/>
    <w:pPr>
      <w:suppressLineNumbers/>
      <w:spacing w:before="120" w:after="120"/>
    </w:pPr>
    <w:rPr>
      <w:rFonts w:cs="Mangal"/>
      <w:i/>
      <w:iCs/>
      <w:sz w:val="24"/>
      <w:szCs w:val="24"/>
    </w:rPr>
  </w:style>
  <w:style w:type="paragraph" w:customStyle="1" w:styleId="210">
    <w:name w:val="Σώμα κείμενου 21"/>
    <w:basedOn w:val="a"/>
    <w:rsid w:val="006D64F1"/>
    <w:pPr>
      <w:spacing w:after="120" w:line="480" w:lineRule="auto"/>
    </w:pPr>
  </w:style>
  <w:style w:type="paragraph" w:styleId="24">
    <w:name w:val="Body Text Indent 2"/>
    <w:basedOn w:val="a"/>
    <w:link w:val="2Char1"/>
    <w:rsid w:val="006D64F1"/>
    <w:pPr>
      <w:spacing w:after="120" w:line="480" w:lineRule="auto"/>
      <w:ind w:left="283"/>
    </w:pPr>
  </w:style>
  <w:style w:type="character" w:customStyle="1" w:styleId="2Char1">
    <w:name w:val="Σώμα κείμενου με εσοχή 2 Char"/>
    <w:basedOn w:val="a0"/>
    <w:link w:val="24"/>
    <w:rsid w:val="006D64F1"/>
    <w:rPr>
      <w:rFonts w:ascii="Arial" w:eastAsia="Times New Roman" w:hAnsi="Arial" w:cs="Times New Roman"/>
      <w:szCs w:val="20"/>
      <w:lang w:eastAsia="ar-SA"/>
    </w:rPr>
  </w:style>
  <w:style w:type="table" w:styleId="af0">
    <w:name w:val="Table Grid"/>
    <w:basedOn w:val="a1"/>
    <w:uiPriority w:val="59"/>
    <w:rsid w:val="006D64F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Char4"/>
    <w:uiPriority w:val="99"/>
    <w:semiHidden/>
    <w:unhideWhenUsed/>
    <w:rsid w:val="006D64F1"/>
    <w:rPr>
      <w:rFonts w:ascii="Tahoma" w:hAnsi="Tahoma"/>
      <w:sz w:val="16"/>
      <w:szCs w:val="16"/>
    </w:rPr>
  </w:style>
  <w:style w:type="character" w:customStyle="1" w:styleId="Char4">
    <w:name w:val="Χάρτης εγγράφου Char"/>
    <w:basedOn w:val="a0"/>
    <w:link w:val="af1"/>
    <w:uiPriority w:val="99"/>
    <w:semiHidden/>
    <w:rsid w:val="006D64F1"/>
    <w:rPr>
      <w:rFonts w:ascii="Tahoma" w:eastAsia="Times New Roman" w:hAnsi="Tahoma" w:cs="Times New Roman"/>
      <w:sz w:val="16"/>
      <w:szCs w:val="16"/>
      <w:lang w:eastAsia="ar-SA"/>
    </w:rPr>
  </w:style>
  <w:style w:type="numbering" w:customStyle="1" w:styleId="1">
    <w:name w:val="Στυλ1"/>
    <w:rsid w:val="006D64F1"/>
    <w:pPr>
      <w:numPr>
        <w:numId w:val="14"/>
      </w:numPr>
    </w:pPr>
  </w:style>
  <w:style w:type="character" w:customStyle="1" w:styleId="Bodytext2">
    <w:name w:val="Body text (2)_"/>
    <w:link w:val="Bodytext20"/>
    <w:locked/>
    <w:rsid w:val="006D64F1"/>
    <w:rPr>
      <w:rFonts w:ascii="Calibri" w:hAnsi="Calibri" w:cs="Calibri"/>
      <w:shd w:val="clear" w:color="auto" w:fill="FFFFFF"/>
    </w:rPr>
  </w:style>
  <w:style w:type="paragraph" w:customStyle="1" w:styleId="Bodytext20">
    <w:name w:val="Body text (2)"/>
    <w:basedOn w:val="a"/>
    <w:link w:val="Bodytext2"/>
    <w:rsid w:val="006D64F1"/>
    <w:pPr>
      <w:widowControl w:val="0"/>
      <w:shd w:val="clear" w:color="auto" w:fill="FFFFFF"/>
      <w:suppressAutoHyphens w:val="0"/>
      <w:spacing w:after="180" w:line="245" w:lineRule="exact"/>
      <w:ind w:hanging="560"/>
      <w:jc w:val="center"/>
    </w:pPr>
    <w:rPr>
      <w:rFonts w:ascii="Calibri" w:eastAsiaTheme="minorHAnsi" w:hAnsi="Calibri" w:cs="Calibri"/>
      <w:szCs w:val="22"/>
      <w:lang w:eastAsia="en-US"/>
    </w:rPr>
  </w:style>
  <w:style w:type="table" w:customStyle="1" w:styleId="TableNormal1">
    <w:name w:val="Table Normal1"/>
    <w:uiPriority w:val="2"/>
    <w:semiHidden/>
    <w:unhideWhenUsed/>
    <w:qFormat/>
    <w:rsid w:val="006D64F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64F1"/>
    <w:pPr>
      <w:widowControl w:val="0"/>
      <w:suppressAutoHyphens w:val="0"/>
    </w:pPr>
    <w:rPr>
      <w:rFonts w:ascii="Calibri" w:eastAsia="Calibri" w:hAnsi="Calibri"/>
      <w:szCs w:val="22"/>
      <w:lang w:val="en-US" w:eastAsia="en-US"/>
    </w:rPr>
  </w:style>
  <w:style w:type="paragraph" w:customStyle="1" w:styleId="Heading21">
    <w:name w:val="Heading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paragraph" w:customStyle="1" w:styleId="211">
    <w:name w:val="Επικεφαλίδα 21"/>
    <w:basedOn w:val="a"/>
    <w:uiPriority w:val="1"/>
    <w:qFormat/>
    <w:rsid w:val="006D64F1"/>
    <w:pPr>
      <w:widowControl w:val="0"/>
      <w:suppressAutoHyphens w:val="0"/>
      <w:ind w:left="112"/>
      <w:outlineLvl w:val="2"/>
    </w:pPr>
    <w:rPr>
      <w:rFonts w:ascii="Calibri" w:eastAsia="Calibri" w:hAnsi="Calibri"/>
      <w:b/>
      <w:bCs/>
      <w:sz w:val="20"/>
      <w:lang w:val="en-US" w:eastAsia="en-US"/>
    </w:rPr>
  </w:style>
  <w:style w:type="character" w:styleId="af2">
    <w:name w:val="Unresolved Mention"/>
    <w:basedOn w:val="a0"/>
    <w:uiPriority w:val="99"/>
    <w:semiHidden/>
    <w:unhideWhenUsed/>
    <w:rsid w:val="00441B20"/>
    <w:rPr>
      <w:color w:val="605E5C"/>
      <w:shd w:val="clear" w:color="auto" w:fill="E1DFDD"/>
    </w:rPr>
  </w:style>
  <w:style w:type="character" w:styleId="af3">
    <w:name w:val="annotation reference"/>
    <w:basedOn w:val="a0"/>
    <w:uiPriority w:val="99"/>
    <w:semiHidden/>
    <w:unhideWhenUsed/>
    <w:rsid w:val="00BF79D2"/>
    <w:rPr>
      <w:sz w:val="16"/>
      <w:szCs w:val="16"/>
    </w:rPr>
  </w:style>
  <w:style w:type="paragraph" w:styleId="af4">
    <w:name w:val="annotation text"/>
    <w:basedOn w:val="a"/>
    <w:link w:val="Char5"/>
    <w:uiPriority w:val="99"/>
    <w:unhideWhenUsed/>
    <w:rsid w:val="00BF79D2"/>
    <w:rPr>
      <w:sz w:val="20"/>
    </w:rPr>
  </w:style>
  <w:style w:type="character" w:customStyle="1" w:styleId="Char5">
    <w:name w:val="Κείμενο σχολίου Char"/>
    <w:basedOn w:val="a0"/>
    <w:link w:val="af4"/>
    <w:uiPriority w:val="99"/>
    <w:rsid w:val="00BF79D2"/>
    <w:rPr>
      <w:rFonts w:ascii="Arial" w:eastAsia="Times New Roman" w:hAnsi="Arial" w:cs="Times New Roman"/>
      <w:sz w:val="20"/>
      <w:szCs w:val="20"/>
      <w:lang w:eastAsia="ar-SA"/>
    </w:rPr>
  </w:style>
  <w:style w:type="paragraph" w:styleId="af5">
    <w:name w:val="annotation subject"/>
    <w:basedOn w:val="af4"/>
    <w:next w:val="af4"/>
    <w:link w:val="Char6"/>
    <w:uiPriority w:val="99"/>
    <w:semiHidden/>
    <w:unhideWhenUsed/>
    <w:rsid w:val="00BF79D2"/>
    <w:rPr>
      <w:b/>
      <w:bCs/>
    </w:rPr>
  </w:style>
  <w:style w:type="character" w:customStyle="1" w:styleId="Char6">
    <w:name w:val="Θέμα σχολίου Char"/>
    <w:basedOn w:val="Char5"/>
    <w:link w:val="af5"/>
    <w:uiPriority w:val="99"/>
    <w:semiHidden/>
    <w:rsid w:val="00BF79D2"/>
    <w:rPr>
      <w:rFonts w:ascii="Arial" w:eastAsia="Times New Roman" w:hAnsi="Arial" w:cs="Times New Roman"/>
      <w:b/>
      <w:bCs/>
      <w:sz w:val="20"/>
      <w:szCs w:val="20"/>
      <w:lang w:eastAsia="ar-SA"/>
    </w:rPr>
  </w:style>
  <w:style w:type="paragraph" w:styleId="af6">
    <w:name w:val="Revision"/>
    <w:hidden/>
    <w:uiPriority w:val="99"/>
    <w:semiHidden/>
    <w:rsid w:val="00754466"/>
    <w:pPr>
      <w:spacing w:after="0" w:line="240" w:lineRule="auto"/>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dp.uoi.gr/" TargetMode="External"/><Relationship Id="rId4" Type="http://schemas.openxmlformats.org/officeDocument/2006/relationships/settings" Target="settings.xml"/><Relationship Id="rId9" Type="http://schemas.openxmlformats.org/officeDocument/2006/relationships/hyperlink" Target="http://www.uo&#953;.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41B-1391-4EDE-AB21-B3EBF3AE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23</Pages>
  <Words>10997</Words>
  <Characters>59389</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ETAIREIA AXIO</cp:lastModifiedBy>
  <cp:revision>115</cp:revision>
  <dcterms:created xsi:type="dcterms:W3CDTF">2025-09-15T18:05:00Z</dcterms:created>
  <dcterms:modified xsi:type="dcterms:W3CDTF">2025-10-14T10:06:00Z</dcterms:modified>
</cp:coreProperties>
</file>